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59" w:rsidRPr="00B62659" w:rsidRDefault="001E24C3" w:rsidP="001E24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5940425" cy="817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65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62659" w:rsidRDefault="00B62659" w:rsidP="00B6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24C3" w:rsidRDefault="001E24C3" w:rsidP="00B6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24C3" w:rsidRDefault="001E24C3" w:rsidP="00B6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24C3" w:rsidRDefault="001E24C3" w:rsidP="00B6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24C3" w:rsidRDefault="001E24C3" w:rsidP="00B6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24C3" w:rsidRPr="00B62659" w:rsidRDefault="001E24C3" w:rsidP="00B62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62659" w:rsidRPr="001A38E6" w:rsidRDefault="00B62659" w:rsidP="00B626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8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62659" w:rsidRPr="00E47740" w:rsidRDefault="00B62659" w:rsidP="00B6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 xml:space="preserve">Практика показала, что особенности психофизического развития школьников с интеллектуальной недостаточностью затрудняют их вхождение в социум. В настоящее время остроактуальной остается проблема профессиональной реабилитации лиц с ограниченными возможностями здоровья. </w:t>
      </w:r>
    </w:p>
    <w:p w:rsidR="00B62659" w:rsidRPr="00E47740" w:rsidRDefault="00B62659" w:rsidP="00B6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 xml:space="preserve">В условиях нестабильности социально-экономической и политической жизни наблюдается устойчивая тенденция увеличения числа детей, имеющих ограниченные возможности в развитии.  Условия жизни диктуют свои требования к профессиональной подготовке молодых людей. Мир стал более подвижным, а значит, более неустойчивым.  Человек должен обладать гибкостью, выносливостью, чтобы не только выжить, но и достойно жить, принося при этом пользу обществу. </w:t>
      </w:r>
    </w:p>
    <w:p w:rsidR="00B62659" w:rsidRPr="00E47740" w:rsidRDefault="00B62659" w:rsidP="00B6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 xml:space="preserve">Трудоустройство лиц с ограниченными возможностями в развитии всегда было сложной задачей для государства. А для людей этой категории получение профессии, трудовая деятельность служит одним из методов коррекции, способствует накоплению социального опыта.  В соответствии с Декларацией о правах умственно отсталых лиц, принятой Генеральной Ассамблеей ООН 20.12.71, а также Конвенцией о правах ребенка, принятой в 1989 году, государства, подписавшие эти документы, признают право неполноценного ребенка на особую заботу и отвечают за оказание этой заботы о нем. Помощь, обеспечивающая доступ к услугам в области образования, медицинского обслуживания, профессиональной подготовки и трудовой деятельности приводят к наиболее полному вовлечению ребенка в социальную жизнь. </w:t>
      </w:r>
    </w:p>
    <w:p w:rsidR="00B62659" w:rsidRPr="00E47740" w:rsidRDefault="00B62659" w:rsidP="00B6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 xml:space="preserve">Большое значение в системе трудового обучения имеет профессиональная ориентация </w:t>
      </w:r>
      <w:proofErr w:type="gramStart"/>
      <w:r w:rsidR="00134A31">
        <w:rPr>
          <w:rFonts w:ascii="Times New Roman" w:hAnsi="Times New Roman" w:cs="Times New Roman"/>
          <w:sz w:val="24"/>
          <w:szCs w:val="24"/>
        </w:rPr>
        <w:t>об</w:t>
      </w:r>
      <w:r w:rsidRPr="00E47740">
        <w:rPr>
          <w:rFonts w:ascii="Times New Roman" w:hAnsi="Times New Roman" w:cs="Times New Roman"/>
          <w:sz w:val="24"/>
          <w:szCs w:val="24"/>
        </w:rPr>
        <w:t>уча</w:t>
      </w:r>
      <w:r w:rsidR="00134A31">
        <w:rPr>
          <w:rFonts w:ascii="Times New Roman" w:hAnsi="Times New Roman" w:cs="Times New Roman"/>
          <w:sz w:val="24"/>
          <w:szCs w:val="24"/>
        </w:rPr>
        <w:t>ю</w:t>
      </w:r>
      <w:r w:rsidRPr="00E47740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E47740">
        <w:rPr>
          <w:rFonts w:ascii="Times New Roman" w:hAnsi="Times New Roman" w:cs="Times New Roman"/>
          <w:sz w:val="24"/>
          <w:szCs w:val="24"/>
        </w:rPr>
        <w:t xml:space="preserve">, влияющая на степень овладения </w:t>
      </w:r>
      <w:r w:rsidR="00134A31">
        <w:rPr>
          <w:rFonts w:ascii="Times New Roman" w:hAnsi="Times New Roman" w:cs="Times New Roman"/>
          <w:sz w:val="24"/>
          <w:szCs w:val="24"/>
        </w:rPr>
        <w:t>ими</w:t>
      </w:r>
      <w:r w:rsidRPr="00E47740">
        <w:rPr>
          <w:rFonts w:ascii="Times New Roman" w:hAnsi="Times New Roman" w:cs="Times New Roman"/>
          <w:sz w:val="24"/>
          <w:szCs w:val="24"/>
        </w:rPr>
        <w:t xml:space="preserve"> той или иной профессией, квалификацией. Здесь заложен огромный потенциал скрытых возможностей, которые при поддержке государства можно реализовать. Но для обучающихся по программам для детей с интеллектуальной недостаточностью ограничено число доступных им профессий и мест для трудоустройства, что затрудняет выпускникам этих учреждений возможность быть конкурентоспособными на рынке труда. </w:t>
      </w:r>
    </w:p>
    <w:p w:rsidR="00B62659" w:rsidRPr="00B62659" w:rsidRDefault="00B62659" w:rsidP="00B6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 xml:space="preserve"> Получив за годы учебы в школе</w:t>
      </w:r>
      <w:r w:rsidR="00134A31">
        <w:rPr>
          <w:rFonts w:ascii="Times New Roman" w:hAnsi="Times New Roman" w:cs="Times New Roman"/>
          <w:sz w:val="24"/>
          <w:szCs w:val="24"/>
        </w:rPr>
        <w:t>-интернате</w:t>
      </w:r>
      <w:r w:rsidRPr="00E47740">
        <w:rPr>
          <w:rFonts w:ascii="Times New Roman" w:hAnsi="Times New Roman" w:cs="Times New Roman"/>
          <w:sz w:val="24"/>
          <w:szCs w:val="24"/>
        </w:rPr>
        <w:t xml:space="preserve"> сумму определенных знаний и трудовых навыков, </w:t>
      </w:r>
      <w:proofErr w:type="gramStart"/>
      <w:r w:rsidRPr="00E47740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E47740">
        <w:rPr>
          <w:rFonts w:ascii="Times New Roman" w:hAnsi="Times New Roman" w:cs="Times New Roman"/>
          <w:sz w:val="24"/>
          <w:szCs w:val="24"/>
        </w:rPr>
        <w:t xml:space="preserve"> не имея достаточного социального опыта, выпускники не всегда могут определиться в жизни самостоятельно, они не сразу реализуют полученные в </w:t>
      </w:r>
      <w:r w:rsidR="00134A31">
        <w:rPr>
          <w:rFonts w:ascii="Times New Roman" w:hAnsi="Times New Roman" w:cs="Times New Roman"/>
          <w:sz w:val="24"/>
          <w:szCs w:val="24"/>
        </w:rPr>
        <w:t>учебном заведении</w:t>
      </w:r>
      <w:r w:rsidRPr="00E47740">
        <w:rPr>
          <w:rFonts w:ascii="Times New Roman" w:hAnsi="Times New Roman" w:cs="Times New Roman"/>
          <w:sz w:val="24"/>
          <w:szCs w:val="24"/>
        </w:rPr>
        <w:t xml:space="preserve"> навыки трудовой подготовки</w:t>
      </w:r>
      <w:r w:rsidRPr="0056122F">
        <w:rPr>
          <w:rFonts w:ascii="Times New Roman" w:hAnsi="Times New Roman" w:cs="Times New Roman"/>
          <w:sz w:val="24"/>
          <w:szCs w:val="24"/>
        </w:rPr>
        <w:t>, поэтому</w:t>
      </w:r>
      <w:r w:rsidR="00134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22F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6122F">
        <w:rPr>
          <w:rFonts w:ascii="Times New Roman" w:hAnsi="Times New Roman" w:cs="Times New Roman"/>
          <w:sz w:val="24"/>
          <w:szCs w:val="24"/>
        </w:rPr>
        <w:t xml:space="preserve"> работа в школе</w:t>
      </w:r>
      <w:r w:rsidR="00134A31">
        <w:rPr>
          <w:rFonts w:ascii="Times New Roman" w:hAnsi="Times New Roman" w:cs="Times New Roman"/>
          <w:sz w:val="24"/>
          <w:szCs w:val="24"/>
        </w:rPr>
        <w:t>-интернате</w:t>
      </w:r>
      <w:r w:rsidRPr="0056122F">
        <w:rPr>
          <w:rFonts w:ascii="Times New Roman" w:hAnsi="Times New Roman" w:cs="Times New Roman"/>
          <w:sz w:val="24"/>
          <w:szCs w:val="24"/>
        </w:rPr>
        <w:t>, тесная связь с близ лежащими начальными и средними профессиональными образовательными учреждениями, а так же  и производственными предприятиями даёт возможность выбора профессии для выпускников коррекционной школы с ограниченными возможностями здоровья</w:t>
      </w:r>
      <w:r w:rsidRPr="001A38E6">
        <w:rPr>
          <w:rFonts w:ascii="Times New Roman" w:hAnsi="Times New Roman" w:cs="Times New Roman"/>
          <w:sz w:val="28"/>
          <w:szCs w:val="28"/>
        </w:rPr>
        <w:t>.</w:t>
      </w:r>
    </w:p>
    <w:p w:rsidR="00B62659" w:rsidRPr="0056122F" w:rsidRDefault="00B62659" w:rsidP="00B62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            Создание Программы профессиональной ориентации </w:t>
      </w:r>
      <w:r w:rsidR="00134A31">
        <w:rPr>
          <w:rFonts w:ascii="Times New Roman" w:hAnsi="Times New Roman" w:cs="Times New Roman"/>
          <w:sz w:val="24"/>
          <w:szCs w:val="24"/>
        </w:rPr>
        <w:t>об</w:t>
      </w:r>
      <w:r w:rsidRPr="0056122F">
        <w:rPr>
          <w:rFonts w:ascii="Times New Roman" w:hAnsi="Times New Roman" w:cs="Times New Roman"/>
          <w:sz w:val="24"/>
          <w:szCs w:val="24"/>
        </w:rPr>
        <w:t>уча</w:t>
      </w:r>
      <w:r w:rsidR="00134A31">
        <w:rPr>
          <w:rFonts w:ascii="Times New Roman" w:hAnsi="Times New Roman" w:cs="Times New Roman"/>
          <w:sz w:val="24"/>
          <w:szCs w:val="24"/>
        </w:rPr>
        <w:t>ю</w:t>
      </w:r>
      <w:r w:rsidRPr="0056122F">
        <w:rPr>
          <w:rFonts w:ascii="Times New Roman" w:hAnsi="Times New Roman" w:cs="Times New Roman"/>
          <w:sz w:val="24"/>
          <w:szCs w:val="24"/>
        </w:rPr>
        <w:t xml:space="preserve">щихся специального (коррекционного) образовательного учреждения в общество выпускников коррекционной школы обусловлено открывшимися в последние годы возможностями включения многих из выпускников с ограниченными возможностями здоровья в профессиональную деятельность, в сферу общественного производства, туда, где ощущается дефицит кадров. Повышение темпа и качества производительного труда, неуклонное сокращение несложных видов работ в общественном производстве, переход предприятий на новые пути хозяйствования создают определенные трудности в социальной </w:t>
      </w:r>
      <w:r w:rsidR="00134A31">
        <w:rPr>
          <w:rFonts w:ascii="Times New Roman" w:hAnsi="Times New Roman" w:cs="Times New Roman"/>
          <w:sz w:val="24"/>
          <w:szCs w:val="24"/>
        </w:rPr>
        <w:t>адаптации выпускников школы-интерната</w:t>
      </w:r>
      <w:r w:rsidRPr="0056122F">
        <w:rPr>
          <w:rFonts w:ascii="Times New Roman" w:hAnsi="Times New Roman" w:cs="Times New Roman"/>
          <w:sz w:val="24"/>
          <w:szCs w:val="24"/>
        </w:rPr>
        <w:t xml:space="preserve">. Условия обучения профессиям, соответствующие возможностям </w:t>
      </w:r>
      <w:proofErr w:type="gramStart"/>
      <w:r w:rsidRPr="0056122F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56122F">
        <w:rPr>
          <w:rFonts w:ascii="Times New Roman" w:hAnsi="Times New Roman" w:cs="Times New Roman"/>
          <w:sz w:val="24"/>
          <w:szCs w:val="24"/>
        </w:rPr>
        <w:t xml:space="preserve"> </w:t>
      </w:r>
      <w:r w:rsidR="00134A31">
        <w:rPr>
          <w:rFonts w:ascii="Times New Roman" w:hAnsi="Times New Roman" w:cs="Times New Roman"/>
          <w:sz w:val="24"/>
          <w:szCs w:val="24"/>
        </w:rPr>
        <w:t>об</w:t>
      </w:r>
      <w:r w:rsidRPr="0056122F">
        <w:rPr>
          <w:rFonts w:ascii="Times New Roman" w:hAnsi="Times New Roman" w:cs="Times New Roman"/>
          <w:sz w:val="24"/>
          <w:szCs w:val="24"/>
        </w:rPr>
        <w:t>уча</w:t>
      </w:r>
      <w:r w:rsidR="00134A31">
        <w:rPr>
          <w:rFonts w:ascii="Times New Roman" w:hAnsi="Times New Roman" w:cs="Times New Roman"/>
          <w:sz w:val="24"/>
          <w:szCs w:val="24"/>
        </w:rPr>
        <w:t>ю</w:t>
      </w:r>
      <w:r w:rsidRPr="0056122F">
        <w:rPr>
          <w:rFonts w:ascii="Times New Roman" w:hAnsi="Times New Roman" w:cs="Times New Roman"/>
          <w:sz w:val="24"/>
          <w:szCs w:val="24"/>
        </w:rPr>
        <w:t>щихся, в должной мере пока еще не обеспечиваются. Необходима оптимальная занятость этой части трудоспособного населения, их самореализация, как полноценных членов общества, возможность жить в соответствии с социальными правами и гарантиями, а не существовать в зависимости от социальной помощи государства.</w:t>
      </w:r>
    </w:p>
    <w:p w:rsidR="00B62659" w:rsidRDefault="00B62659" w:rsidP="00134A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2733" w:rsidRDefault="00B42733" w:rsidP="00134A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659" w:rsidRPr="0056122F" w:rsidRDefault="00A30FFD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Актуальность</w:t>
      </w:r>
      <w:r w:rsidR="00B62659" w:rsidRPr="0056122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программы: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Реализация данной программы позволит сделать серьезный шаг в направлении более полного включения лиц с ограниченными возможностями физического развития в развитие жизни общества, сделать их более счастливыми и востребованными.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B62659" w:rsidRPr="0056122F" w:rsidRDefault="00B62659" w:rsidP="00B6265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Подготовка воспитанников коррекционной школы к трудовой самостоятельной жизни, к сознательному выбору профессии и профильному самоопределению.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22F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Способствовать накоплению у детей определенной суммы знаний, умений и навыков;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Формировать позитивное отношение к труду, воспитание трудолюбия, развитие трудовых навыков, создание усло</w:t>
      </w:r>
      <w:r w:rsidR="00134A31">
        <w:rPr>
          <w:rFonts w:ascii="Times New Roman" w:hAnsi="Times New Roman" w:cs="Times New Roman"/>
          <w:sz w:val="24"/>
          <w:szCs w:val="24"/>
        </w:rPr>
        <w:t xml:space="preserve">вий удовлетворения потребностей </w:t>
      </w:r>
      <w:r w:rsidRPr="0056122F">
        <w:rPr>
          <w:rFonts w:ascii="Times New Roman" w:hAnsi="Times New Roman" w:cs="Times New Roman"/>
          <w:sz w:val="24"/>
          <w:szCs w:val="24"/>
        </w:rPr>
        <w:t>воспитанников в различных видах трудовой деятельности;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Воспитывать чувство ответственности за качество выполняемой работы, уважения к людям труда, понимания значения труда в жизни человека;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Помочь овладению общей ориентировкой в мире профессий и навыками профессионального труда;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Сформировать познавательную активность, любознательность, интерес, самостоятельность;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Научить детей правильному профессиональному самоопределению;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Ознакомить с учебными профессиональными заведениями, с конкретной ситуацией на рынке; 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Сформировать ответственное отношение к своему будущему, умение реалистически оценивать свои возможности, представления о своих жизненных ценностях.</w:t>
      </w:r>
    </w:p>
    <w:p w:rsidR="00B62659" w:rsidRPr="0056122F" w:rsidRDefault="00B62659" w:rsidP="00134A31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Сформировать элементарные знания о законодательстве трудовых отношений в обществе.</w:t>
      </w:r>
    </w:p>
    <w:p w:rsidR="00B62659" w:rsidRPr="0056122F" w:rsidRDefault="00B62659" w:rsidP="00B62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22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134A31">
        <w:rPr>
          <w:rFonts w:ascii="Times New Roman" w:hAnsi="Times New Roman" w:cs="Times New Roman"/>
          <w:sz w:val="24"/>
          <w:szCs w:val="24"/>
        </w:rPr>
        <w:t>об</w:t>
      </w:r>
      <w:r w:rsidRPr="0056122F">
        <w:rPr>
          <w:rFonts w:ascii="Times New Roman" w:hAnsi="Times New Roman" w:cs="Times New Roman"/>
          <w:sz w:val="24"/>
          <w:szCs w:val="24"/>
        </w:rPr>
        <w:t>уча</w:t>
      </w:r>
      <w:r w:rsidR="00134A31">
        <w:rPr>
          <w:rFonts w:ascii="Times New Roman" w:hAnsi="Times New Roman" w:cs="Times New Roman"/>
          <w:sz w:val="24"/>
          <w:szCs w:val="24"/>
        </w:rPr>
        <w:t>ю</w:t>
      </w:r>
      <w:r w:rsidRPr="0056122F">
        <w:rPr>
          <w:rFonts w:ascii="Times New Roman" w:hAnsi="Times New Roman" w:cs="Times New Roman"/>
          <w:sz w:val="24"/>
          <w:szCs w:val="24"/>
        </w:rPr>
        <w:t>щихся в процессе профессиональной ориентации нацелена на приобретение первоначального опыта в различных сферах, познавательной и социально - профессиональной практики.</w:t>
      </w:r>
      <w:proofErr w:type="gramEnd"/>
      <w:r w:rsidRPr="0056122F">
        <w:rPr>
          <w:rFonts w:ascii="Times New Roman" w:hAnsi="Times New Roman" w:cs="Times New Roman"/>
          <w:sz w:val="24"/>
          <w:szCs w:val="24"/>
        </w:rPr>
        <w:t xml:space="preserve"> Этому способствует сама программа трудового обучения в коррекционном образовательном учреждении.</w:t>
      </w:r>
    </w:p>
    <w:p w:rsidR="00B62659" w:rsidRPr="0056122F" w:rsidRDefault="00B62659" w:rsidP="00B62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          В соответствии с профессиональной ориентацией </w:t>
      </w:r>
      <w:r w:rsidR="00134A31">
        <w:rPr>
          <w:rFonts w:ascii="Times New Roman" w:hAnsi="Times New Roman" w:cs="Times New Roman"/>
          <w:sz w:val="24"/>
          <w:szCs w:val="24"/>
        </w:rPr>
        <w:t>об</w:t>
      </w:r>
      <w:r w:rsidRPr="0056122F">
        <w:rPr>
          <w:rFonts w:ascii="Times New Roman" w:hAnsi="Times New Roman" w:cs="Times New Roman"/>
          <w:sz w:val="24"/>
          <w:szCs w:val="24"/>
        </w:rPr>
        <w:t>уча</w:t>
      </w:r>
      <w:r w:rsidR="00134A31">
        <w:rPr>
          <w:rFonts w:ascii="Times New Roman" w:hAnsi="Times New Roman" w:cs="Times New Roman"/>
          <w:sz w:val="24"/>
          <w:szCs w:val="24"/>
        </w:rPr>
        <w:t>ю</w:t>
      </w:r>
      <w:r w:rsidRPr="0056122F">
        <w:rPr>
          <w:rFonts w:ascii="Times New Roman" w:hAnsi="Times New Roman" w:cs="Times New Roman"/>
          <w:sz w:val="24"/>
          <w:szCs w:val="24"/>
        </w:rPr>
        <w:t xml:space="preserve">щихся с ограниченными возможностями здоровья, ученик должен определиться в понимании своих интересов, под воздействием проводимой </w:t>
      </w:r>
      <w:proofErr w:type="spellStart"/>
      <w:r w:rsidRPr="0056122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6122F">
        <w:rPr>
          <w:rFonts w:ascii="Times New Roman" w:hAnsi="Times New Roman" w:cs="Times New Roman"/>
          <w:sz w:val="24"/>
          <w:szCs w:val="24"/>
        </w:rPr>
        <w:t xml:space="preserve"> работы, определение выбора   профессии.</w:t>
      </w:r>
    </w:p>
    <w:p w:rsidR="00B62659" w:rsidRPr="0056122F" w:rsidRDefault="00B62659" w:rsidP="00B626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b/>
          <w:bCs/>
          <w:sz w:val="24"/>
          <w:szCs w:val="24"/>
        </w:rPr>
        <w:t>Программа рассчитана</w:t>
      </w:r>
      <w:r w:rsidRPr="0056122F">
        <w:rPr>
          <w:rFonts w:ascii="Times New Roman" w:hAnsi="Times New Roman" w:cs="Times New Roman"/>
          <w:sz w:val="24"/>
          <w:szCs w:val="24"/>
        </w:rPr>
        <w:t xml:space="preserve"> для </w:t>
      </w:r>
      <w:r w:rsidR="00134A31">
        <w:rPr>
          <w:rFonts w:ascii="Times New Roman" w:hAnsi="Times New Roman" w:cs="Times New Roman"/>
          <w:sz w:val="24"/>
          <w:szCs w:val="24"/>
        </w:rPr>
        <w:t>об</w:t>
      </w:r>
      <w:r w:rsidRPr="0056122F">
        <w:rPr>
          <w:rFonts w:ascii="Times New Roman" w:hAnsi="Times New Roman" w:cs="Times New Roman"/>
          <w:sz w:val="24"/>
          <w:szCs w:val="24"/>
        </w:rPr>
        <w:t>уча</w:t>
      </w:r>
      <w:r w:rsidR="00134A31">
        <w:rPr>
          <w:rFonts w:ascii="Times New Roman" w:hAnsi="Times New Roman" w:cs="Times New Roman"/>
          <w:sz w:val="24"/>
          <w:szCs w:val="24"/>
        </w:rPr>
        <w:t>ю</w:t>
      </w:r>
      <w:r w:rsidRPr="0056122F">
        <w:rPr>
          <w:rFonts w:ascii="Times New Roman" w:hAnsi="Times New Roman" w:cs="Times New Roman"/>
          <w:sz w:val="24"/>
          <w:szCs w:val="24"/>
        </w:rPr>
        <w:t>щихся 1-11 классов.</w:t>
      </w:r>
    </w:p>
    <w:p w:rsidR="00B62659" w:rsidRPr="0056122F" w:rsidRDefault="00B62659" w:rsidP="00B6265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b/>
          <w:bCs/>
          <w:sz w:val="24"/>
          <w:szCs w:val="24"/>
        </w:rPr>
        <w:t xml:space="preserve">Срок </w:t>
      </w:r>
      <w:r w:rsidRPr="00134A31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Pr="00134A3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56122F">
        <w:rPr>
          <w:rFonts w:ascii="Times New Roman" w:hAnsi="Times New Roman" w:cs="Times New Roman"/>
          <w:sz w:val="24"/>
          <w:szCs w:val="24"/>
        </w:rPr>
        <w:t xml:space="preserve"> </w:t>
      </w:r>
      <w:r w:rsidR="00134A31">
        <w:rPr>
          <w:rFonts w:ascii="Times New Roman" w:hAnsi="Times New Roman" w:cs="Times New Roman"/>
          <w:sz w:val="24"/>
          <w:szCs w:val="24"/>
        </w:rPr>
        <w:t>– 5 лет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659" w:rsidRPr="0056122F" w:rsidRDefault="00B62659" w:rsidP="00134A31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b/>
          <w:sz w:val="24"/>
          <w:szCs w:val="24"/>
        </w:rPr>
        <w:t>Формы занятий</w:t>
      </w:r>
      <w:r w:rsidRPr="0056122F">
        <w:rPr>
          <w:rFonts w:ascii="Times New Roman" w:hAnsi="Times New Roman" w:cs="Times New Roman"/>
          <w:sz w:val="24"/>
          <w:szCs w:val="24"/>
        </w:rPr>
        <w:t xml:space="preserve"> различны и многообразны:</w:t>
      </w:r>
    </w:p>
    <w:p w:rsidR="00B62659" w:rsidRPr="0056122F" w:rsidRDefault="00B62659" w:rsidP="00134A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Беседы на различные темы.</w:t>
      </w:r>
    </w:p>
    <w:p w:rsidR="00B62659" w:rsidRPr="0056122F" w:rsidRDefault="00B62659" w:rsidP="00134A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Встречи с представителями различных профессий, экскурсии на предприятия.</w:t>
      </w:r>
    </w:p>
    <w:p w:rsidR="00B62659" w:rsidRPr="0056122F" w:rsidRDefault="00B62659" w:rsidP="00134A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Организация общественно-полезного труда школьников, как проба сил для выбора будущей профессии.</w:t>
      </w:r>
    </w:p>
    <w:p w:rsidR="00B62659" w:rsidRPr="0056122F" w:rsidRDefault="00B62659" w:rsidP="00134A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Психодиагностические процедуры, ролевые игры.</w:t>
      </w:r>
    </w:p>
    <w:p w:rsidR="00B62659" w:rsidRPr="0056122F" w:rsidRDefault="00B62659" w:rsidP="00134A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Экскурсии в профессиональные учебные заведения.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22F">
        <w:rPr>
          <w:rFonts w:ascii="Times New Roman" w:hAnsi="Times New Roman" w:cs="Times New Roman"/>
          <w:b/>
          <w:sz w:val="24"/>
          <w:szCs w:val="24"/>
        </w:rPr>
        <w:t>Этапы реализации программы:</w:t>
      </w:r>
    </w:p>
    <w:p w:rsidR="00B62659" w:rsidRPr="0056122F" w:rsidRDefault="00B62659" w:rsidP="00B62659">
      <w:pPr>
        <w:pStyle w:val="a4"/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1-3 класс – формирование первых умений и навыков общего труда на пользу людям.</w:t>
      </w:r>
    </w:p>
    <w:p w:rsidR="00B62659" w:rsidRPr="0056122F" w:rsidRDefault="00B62659" w:rsidP="00B62659">
      <w:pPr>
        <w:pStyle w:val="a4"/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lastRenderedPageBreak/>
        <w:t>4 класс – рефлексия приобретаемого образовательного опыта в виде самостоятельного выбора профиля трудового обучения в средней школе.</w:t>
      </w:r>
    </w:p>
    <w:p w:rsidR="00B62659" w:rsidRPr="0056122F" w:rsidRDefault="00B62659" w:rsidP="00B62659">
      <w:pPr>
        <w:pStyle w:val="a4"/>
        <w:numPr>
          <w:ilvl w:val="1"/>
          <w:numId w:val="1"/>
        </w:numPr>
        <w:tabs>
          <w:tab w:val="clear" w:pos="1440"/>
          <w:tab w:val="num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5-8 класс – формирование профессиональных качеств в выбранном виде труда и добросовестного отношения к труду. </w:t>
      </w:r>
    </w:p>
    <w:p w:rsidR="00B62659" w:rsidRPr="0056122F" w:rsidRDefault="00B62659" w:rsidP="00B62659">
      <w:pPr>
        <w:pStyle w:val="a4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9 класс – формирование представлений о дальнейшей жизненной перспективе.</w:t>
      </w:r>
    </w:p>
    <w:p w:rsidR="00B62659" w:rsidRPr="0056122F" w:rsidRDefault="00B62659" w:rsidP="00B62659">
      <w:pPr>
        <w:pStyle w:val="a4"/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10-11 класс – профессиональная идентификация.</w:t>
      </w:r>
    </w:p>
    <w:p w:rsidR="00B62659" w:rsidRPr="0056122F" w:rsidRDefault="00B62659" w:rsidP="00B62659">
      <w:pPr>
        <w:pStyle w:val="a4"/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Сопроводительная деятельность.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>1-й этап: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класс. «Человек - природа»</w:t>
      </w:r>
      <w:r w:rsidR="00134A3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56122F">
        <w:rPr>
          <w:rFonts w:ascii="Times New Roman" w:hAnsi="Times New Roman" w:cs="Times New Roman"/>
          <w:bCs/>
          <w:sz w:val="24"/>
          <w:szCs w:val="24"/>
        </w:rPr>
        <w:t>Формирование первых умений и навыков общего труда на пользу людям, культуры труда. Познакомить с трудом окружающих людей и их профессиями, воспитывать уважение к людям разных профессий, дать понятие о значении труда в жизни человека и раскрыть важность и необходимость труда для общества, дать понятие о значении труда в сфере «Человек – природа».</w:t>
      </w:r>
    </w:p>
    <w:p w:rsidR="00B62659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4553"/>
        <w:gridCol w:w="4172"/>
      </w:tblGrid>
      <w:tr w:rsidR="00134A31" w:rsidRPr="00A73C7A" w:rsidTr="00134A31">
        <w:trPr>
          <w:trHeight w:val="527"/>
        </w:trPr>
        <w:tc>
          <w:tcPr>
            <w:tcW w:w="752" w:type="dxa"/>
            <w:shd w:val="clear" w:color="auto" w:fill="auto"/>
            <w:vAlign w:val="center"/>
          </w:tcPr>
          <w:p w:rsidR="00134A31" w:rsidRPr="00A73C7A" w:rsidRDefault="00134A31" w:rsidP="0013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A73C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53" w:type="dxa"/>
            <w:shd w:val="clear" w:color="auto" w:fill="auto"/>
            <w:vAlign w:val="center"/>
          </w:tcPr>
          <w:p w:rsidR="00134A31" w:rsidRPr="00A73C7A" w:rsidRDefault="00134A31" w:rsidP="0013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172" w:type="dxa"/>
            <w:vAlign w:val="center"/>
          </w:tcPr>
          <w:p w:rsidR="00134A31" w:rsidRPr="00A73C7A" w:rsidRDefault="00134A31" w:rsidP="0013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134A31" w:rsidRPr="00A73C7A" w:rsidTr="00134A31">
        <w:trPr>
          <w:trHeight w:val="509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 сельского хозяйства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сельское хозяйство</w:t>
            </w:r>
          </w:p>
        </w:tc>
      </w:tr>
      <w:tr w:rsidR="00134A31" w:rsidRPr="00A73C7A" w:rsidTr="00134A31">
        <w:trPr>
          <w:trHeight w:val="777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У бабушки в деревне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сельской жизнью и видами выполняемых работ</w:t>
            </w:r>
          </w:p>
        </w:tc>
      </w:tr>
      <w:tr w:rsidR="00134A31" w:rsidRPr="00A73C7A" w:rsidTr="00134A31">
        <w:trPr>
          <w:trHeight w:val="509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Ловись, рыбка!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рыбный промысел.</w:t>
            </w:r>
          </w:p>
        </w:tc>
      </w:tr>
      <w:tr w:rsidR="00134A31" w:rsidRPr="00A73C7A" w:rsidTr="00134A31">
        <w:trPr>
          <w:trHeight w:val="522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Труженики леса 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лесничество и лесник.</w:t>
            </w:r>
          </w:p>
        </w:tc>
      </w:tr>
      <w:tr w:rsidR="00134A31" w:rsidRPr="00A73C7A" w:rsidTr="00134A31">
        <w:trPr>
          <w:trHeight w:val="255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Хлеб – всему голова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хлебе.</w:t>
            </w:r>
          </w:p>
        </w:tc>
      </w:tr>
      <w:tr w:rsidR="00134A31" w:rsidRPr="00A73C7A" w:rsidTr="00134A31">
        <w:trPr>
          <w:trHeight w:val="509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 овощевод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овощевод.</w:t>
            </w:r>
          </w:p>
        </w:tc>
      </w:tr>
      <w:tr w:rsidR="00134A31" w:rsidRPr="00A73C7A" w:rsidTr="00134A31">
        <w:trPr>
          <w:trHeight w:val="509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Знакомьтесь, агроном!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агроном.</w:t>
            </w:r>
          </w:p>
        </w:tc>
      </w:tr>
      <w:tr w:rsidR="00134A31" w:rsidRPr="00A73C7A" w:rsidTr="00134A31">
        <w:trPr>
          <w:trHeight w:val="509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Профессия цветовод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цветовод.</w:t>
            </w:r>
          </w:p>
        </w:tc>
      </w:tr>
      <w:tr w:rsidR="00134A31" w:rsidRPr="00A73C7A" w:rsidTr="00134A31">
        <w:trPr>
          <w:trHeight w:val="522"/>
        </w:trPr>
        <w:tc>
          <w:tcPr>
            <w:tcW w:w="75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Все работы хороши, выбирай на вкус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172" w:type="dxa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659" w:rsidRPr="000E2020" w:rsidRDefault="00B62659" w:rsidP="00B626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2659" w:rsidRPr="0056122F" w:rsidRDefault="00134A31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класс. «Человек – человек».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proofErr w:type="gramStart"/>
      <w:r w:rsidRPr="0056122F">
        <w:rPr>
          <w:rFonts w:ascii="Times New Roman" w:hAnsi="Times New Roman" w:cs="Times New Roman"/>
          <w:bCs/>
          <w:sz w:val="24"/>
          <w:szCs w:val="24"/>
        </w:rPr>
        <w:t xml:space="preserve">Расширение знаний о производственной деятельности людей, о технике, в воспитании уважения к труду, понимания значения труда в жизни человека, дать понятие о значении труда в сфере «Человек-человек», научить устанавливать межличностные отношения в трудовых группах, осваивать различные умения и навыки специфической трудовой деятельности, вырабатывать начальные навыки организации своей работы и работы товарищей. </w:t>
      </w:r>
      <w:proofErr w:type="gramEnd"/>
    </w:p>
    <w:p w:rsidR="00B62659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433"/>
        <w:gridCol w:w="4248"/>
      </w:tblGrid>
      <w:tr w:rsidR="00134A31" w:rsidRPr="00A73C7A" w:rsidTr="00134A31">
        <w:trPr>
          <w:trHeight w:val="566"/>
        </w:trPr>
        <w:tc>
          <w:tcPr>
            <w:tcW w:w="732" w:type="dxa"/>
            <w:shd w:val="clear" w:color="auto" w:fill="auto"/>
            <w:vAlign w:val="center"/>
          </w:tcPr>
          <w:p w:rsidR="00134A31" w:rsidRPr="00A73C7A" w:rsidRDefault="00134A31" w:rsidP="0013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433" w:type="dxa"/>
            <w:shd w:val="clear" w:color="auto" w:fill="auto"/>
            <w:vAlign w:val="center"/>
          </w:tcPr>
          <w:p w:rsidR="00134A31" w:rsidRPr="00A73C7A" w:rsidRDefault="00134A31" w:rsidP="0013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248" w:type="dxa"/>
            <w:vAlign w:val="center"/>
          </w:tcPr>
          <w:p w:rsidR="00134A31" w:rsidRPr="00A73C7A" w:rsidRDefault="00134A31" w:rsidP="0013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134A31" w:rsidRPr="00A73C7A" w:rsidTr="00134A31">
        <w:trPr>
          <w:trHeight w:val="835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мир профессий «Человек-человек»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 категории «Человек-человек»</w:t>
            </w:r>
          </w:p>
        </w:tc>
      </w:tr>
      <w:tr w:rsidR="00134A31" w:rsidRPr="00A73C7A" w:rsidTr="00134A31">
        <w:trPr>
          <w:trHeight w:val="287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продавец.</w:t>
            </w:r>
          </w:p>
        </w:tc>
      </w:tr>
      <w:tr w:rsidR="00134A31" w:rsidRPr="00A73C7A" w:rsidTr="00134A31">
        <w:trPr>
          <w:trHeight w:val="561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библиотеке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библиотекарь.</w:t>
            </w:r>
          </w:p>
        </w:tc>
      </w:tr>
      <w:tr w:rsidR="00134A31" w:rsidRPr="00A73C7A" w:rsidTr="00134A31">
        <w:trPr>
          <w:trHeight w:val="547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Весёлая портняжка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швея.</w:t>
            </w:r>
          </w:p>
        </w:tc>
      </w:tr>
      <w:tr w:rsidR="00134A31" w:rsidRPr="00A73C7A" w:rsidTr="00134A31">
        <w:trPr>
          <w:trHeight w:val="547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 здоровым 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медицинскими профессиями.</w:t>
            </w:r>
          </w:p>
        </w:tc>
      </w:tr>
      <w:tr w:rsidR="00134A31" w:rsidRPr="00A73C7A" w:rsidTr="00134A31">
        <w:trPr>
          <w:trHeight w:val="835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учителя пойду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профессиями.</w:t>
            </w:r>
          </w:p>
        </w:tc>
      </w:tr>
      <w:tr w:rsidR="00134A31" w:rsidRPr="00A73C7A" w:rsidTr="00134A31">
        <w:trPr>
          <w:trHeight w:val="547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переполох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 кухни.</w:t>
            </w:r>
          </w:p>
        </w:tc>
      </w:tr>
      <w:tr w:rsidR="00134A31" w:rsidRPr="00A73C7A" w:rsidTr="00134A31">
        <w:trPr>
          <w:trHeight w:val="547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Причёски такие разные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парикмахер.</w:t>
            </w:r>
          </w:p>
        </w:tc>
      </w:tr>
      <w:tr w:rsidR="00134A31" w:rsidRPr="00A73C7A" w:rsidTr="00134A31">
        <w:trPr>
          <w:trHeight w:val="547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наших мам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«Профессия моей мамы».</w:t>
            </w:r>
          </w:p>
        </w:tc>
      </w:tr>
      <w:tr w:rsidR="00134A31" w:rsidRPr="00A73C7A" w:rsidTr="00134A31">
        <w:trPr>
          <w:trHeight w:val="287"/>
        </w:trPr>
        <w:tc>
          <w:tcPr>
            <w:tcW w:w="732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3" w:type="dxa"/>
            <w:shd w:val="clear" w:color="auto" w:fill="auto"/>
          </w:tcPr>
          <w:p w:rsidR="00134A31" w:rsidRPr="00A73C7A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быть?</w:t>
            </w:r>
          </w:p>
        </w:tc>
        <w:tc>
          <w:tcPr>
            <w:tcW w:w="4248" w:type="dxa"/>
          </w:tcPr>
          <w:p w:rsidR="00134A31" w:rsidRPr="00A73C7A" w:rsidRDefault="00134A31" w:rsidP="00E15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659" w:rsidRPr="00EB25FF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2659" w:rsidRPr="0056122F" w:rsidRDefault="00134A31" w:rsidP="00B62659">
      <w:pPr>
        <w:pStyle w:val="a4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класс. «Человек – техника».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  <w:r w:rsidRPr="005612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развитие общетрудовых знаний, умений и навыков, дать понятие о значении труда в сфере «Человек – техника», расширить знания о производственной деятельности людей и о технике, научить проявлять активность и инициативу в поисках полезных дел, воспитывать чувство ответственности за качество выполняемой работы, вырабатывать ответственность к выполнению общественных обязанностей.</w:t>
      </w:r>
    </w:p>
    <w:p w:rsidR="00B62659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4546"/>
        <w:gridCol w:w="4166"/>
      </w:tblGrid>
      <w:tr w:rsidR="00134A31" w:rsidRPr="00A51E79" w:rsidTr="00134A31">
        <w:trPr>
          <w:trHeight w:val="539"/>
        </w:trPr>
        <w:tc>
          <w:tcPr>
            <w:tcW w:w="751" w:type="dxa"/>
            <w:shd w:val="clear" w:color="auto" w:fill="auto"/>
            <w:vAlign w:val="center"/>
          </w:tcPr>
          <w:p w:rsidR="00134A31" w:rsidRPr="00A51E79" w:rsidRDefault="00134A31" w:rsidP="0013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46" w:type="dxa"/>
            <w:shd w:val="clear" w:color="auto" w:fill="auto"/>
            <w:vAlign w:val="center"/>
          </w:tcPr>
          <w:p w:rsidR="00134A31" w:rsidRPr="00A51E79" w:rsidRDefault="00134A31" w:rsidP="0013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166" w:type="dxa"/>
            <w:vAlign w:val="center"/>
          </w:tcPr>
          <w:p w:rsidR="00134A31" w:rsidRPr="00A51E79" w:rsidRDefault="00134A31" w:rsidP="00134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134A31" w:rsidRPr="00A51E79" w:rsidTr="00134A31">
        <w:trPr>
          <w:trHeight w:val="782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мир профессий «Человек – техника»</w:t>
            </w:r>
          </w:p>
        </w:tc>
        <w:tc>
          <w:tcPr>
            <w:tcW w:w="4166" w:type="dxa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 категории «Человек-техника»</w:t>
            </w:r>
          </w:p>
        </w:tc>
      </w:tr>
      <w:tr w:rsidR="00134A31" w:rsidRPr="00A51E79" w:rsidTr="00134A31">
        <w:trPr>
          <w:trHeight w:val="521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проходная</w:t>
            </w:r>
          </w:p>
        </w:tc>
        <w:tc>
          <w:tcPr>
            <w:tcW w:w="4166" w:type="dxa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рабочий.</w:t>
            </w:r>
          </w:p>
        </w:tc>
      </w:tr>
      <w:tr w:rsidR="00134A31" w:rsidRPr="00A51E79" w:rsidTr="00134A31">
        <w:trPr>
          <w:trHeight w:val="521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дом</w:t>
            </w:r>
          </w:p>
        </w:tc>
        <w:tc>
          <w:tcPr>
            <w:tcW w:w="4166" w:type="dxa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строитель.</w:t>
            </w:r>
          </w:p>
        </w:tc>
      </w:tr>
      <w:tr w:rsidR="00134A31" w:rsidRPr="00A51E79" w:rsidTr="00134A31">
        <w:trPr>
          <w:trHeight w:val="521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мастерок, у кого молоток</w:t>
            </w:r>
          </w:p>
        </w:tc>
        <w:tc>
          <w:tcPr>
            <w:tcW w:w="4166" w:type="dxa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строитель.</w:t>
            </w:r>
          </w:p>
        </w:tc>
      </w:tr>
      <w:tr w:rsidR="00134A31" w:rsidRPr="00A51E79" w:rsidTr="00134A31">
        <w:trPr>
          <w:trHeight w:val="534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tabs>
                <w:tab w:val="center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Весёлый мастерок</w:t>
            </w:r>
          </w:p>
        </w:tc>
        <w:tc>
          <w:tcPr>
            <w:tcW w:w="4166" w:type="dxa"/>
          </w:tcPr>
          <w:p w:rsidR="00134A31" w:rsidRPr="00A51E79" w:rsidRDefault="00134A31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строитель.</w:t>
            </w:r>
          </w:p>
        </w:tc>
      </w:tr>
      <w:tr w:rsidR="00134A31" w:rsidRPr="00A51E79" w:rsidTr="00134A31">
        <w:trPr>
          <w:trHeight w:val="261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водитель</w:t>
            </w:r>
          </w:p>
        </w:tc>
        <w:tc>
          <w:tcPr>
            <w:tcW w:w="4166" w:type="dxa"/>
          </w:tcPr>
          <w:p w:rsidR="00134A31" w:rsidRPr="00A51E79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водитель.</w:t>
            </w:r>
          </w:p>
        </w:tc>
      </w:tr>
      <w:tr w:rsidR="00134A31" w:rsidRPr="00A51E79" w:rsidTr="00134A31">
        <w:trPr>
          <w:trHeight w:val="261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 огонь</w:t>
            </w:r>
          </w:p>
        </w:tc>
        <w:tc>
          <w:tcPr>
            <w:tcW w:w="4166" w:type="dxa"/>
          </w:tcPr>
          <w:p w:rsidR="00134A31" w:rsidRPr="00A51E79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пожарный.</w:t>
            </w:r>
          </w:p>
        </w:tc>
      </w:tr>
      <w:tr w:rsidR="00134A31" w:rsidRPr="00A51E79" w:rsidTr="00134A31">
        <w:trPr>
          <w:trHeight w:val="534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 в спасатели пошёл, пусть меня научат</w:t>
            </w:r>
          </w:p>
        </w:tc>
        <w:tc>
          <w:tcPr>
            <w:tcW w:w="4166" w:type="dxa"/>
          </w:tcPr>
          <w:p w:rsidR="00134A31" w:rsidRPr="00A51E79" w:rsidRDefault="00134A31" w:rsidP="00134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спасатель.</w:t>
            </w:r>
          </w:p>
        </w:tc>
      </w:tr>
      <w:tr w:rsidR="00134A31" w:rsidRPr="00A51E79" w:rsidTr="00134A31">
        <w:trPr>
          <w:trHeight w:val="261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моих родителей</w:t>
            </w:r>
          </w:p>
        </w:tc>
        <w:tc>
          <w:tcPr>
            <w:tcW w:w="4166" w:type="dxa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A31" w:rsidRPr="00A51E79" w:rsidTr="00134A31">
        <w:trPr>
          <w:trHeight w:val="548"/>
        </w:trPr>
        <w:tc>
          <w:tcPr>
            <w:tcW w:w="751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46" w:type="dxa"/>
            <w:shd w:val="clear" w:color="auto" w:fill="auto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нужны, все профессии важны</w:t>
            </w:r>
          </w:p>
        </w:tc>
        <w:tc>
          <w:tcPr>
            <w:tcW w:w="4166" w:type="dxa"/>
          </w:tcPr>
          <w:p w:rsidR="00134A31" w:rsidRPr="00A51E79" w:rsidRDefault="00134A31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659" w:rsidRPr="00EB25FF" w:rsidRDefault="00B62659" w:rsidP="00B626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22F">
        <w:rPr>
          <w:rFonts w:ascii="Times New Roman" w:hAnsi="Times New Roman" w:cs="Times New Roman"/>
          <w:b/>
          <w:bCs/>
          <w:sz w:val="24"/>
          <w:szCs w:val="24"/>
        </w:rPr>
        <w:t>4 класс. «Это интересно!»</w:t>
      </w:r>
      <w:r w:rsidR="00B267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61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22F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56122F">
        <w:rPr>
          <w:rFonts w:ascii="Times New Roman" w:hAnsi="Times New Roman" w:cs="Times New Roman"/>
          <w:bCs/>
          <w:sz w:val="24"/>
          <w:szCs w:val="24"/>
        </w:rPr>
        <w:t xml:space="preserve">Побуждение </w:t>
      </w:r>
      <w:r w:rsidR="00B2679C">
        <w:rPr>
          <w:rFonts w:ascii="Times New Roman" w:hAnsi="Times New Roman" w:cs="Times New Roman"/>
          <w:bCs/>
          <w:sz w:val="24"/>
          <w:szCs w:val="24"/>
        </w:rPr>
        <w:t>об</w:t>
      </w:r>
      <w:r w:rsidRPr="0056122F">
        <w:rPr>
          <w:rFonts w:ascii="Times New Roman" w:hAnsi="Times New Roman" w:cs="Times New Roman"/>
          <w:bCs/>
          <w:sz w:val="24"/>
          <w:szCs w:val="24"/>
        </w:rPr>
        <w:t>уча</w:t>
      </w:r>
      <w:r w:rsidR="00B2679C">
        <w:rPr>
          <w:rFonts w:ascii="Times New Roman" w:hAnsi="Times New Roman" w:cs="Times New Roman"/>
          <w:bCs/>
          <w:sz w:val="24"/>
          <w:szCs w:val="24"/>
        </w:rPr>
        <w:t>ю</w:t>
      </w:r>
      <w:r w:rsidRPr="0056122F">
        <w:rPr>
          <w:rFonts w:ascii="Times New Roman" w:hAnsi="Times New Roman" w:cs="Times New Roman"/>
          <w:bCs/>
          <w:sz w:val="24"/>
          <w:szCs w:val="24"/>
        </w:rPr>
        <w:t>щихся к выработке индивидуальных способов собственной деятельности, рефлексии результатов и смысла приобретаемого образовательного опыта и выбор профиля трудового обучения.</w:t>
      </w:r>
    </w:p>
    <w:p w:rsidR="00B62659" w:rsidRDefault="00B62659" w:rsidP="00B626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540"/>
        <w:gridCol w:w="4159"/>
      </w:tblGrid>
      <w:tr w:rsidR="00B2679C" w:rsidRPr="00A51E79" w:rsidTr="00B2679C">
        <w:trPr>
          <w:trHeight w:val="567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B2679C" w:rsidRPr="00A51E79" w:rsidTr="00B2679C">
        <w:trPr>
          <w:trHeight w:val="548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профессии в жизни человека.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задачами и целями факультатива.</w:t>
            </w:r>
          </w:p>
        </w:tc>
      </w:tr>
      <w:tr w:rsidR="00B2679C" w:rsidRPr="00A51E79" w:rsidTr="00B2679C">
        <w:trPr>
          <w:trHeight w:val="1109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в нашей школе.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направлениями профессионального обучения в нашей школе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679C" w:rsidRPr="00A51E79" w:rsidTr="00B2679C">
        <w:trPr>
          <w:trHeight w:val="548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Сельскохозяйственное направление.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9C" w:rsidRPr="00A51E79" w:rsidTr="00B2679C">
        <w:trPr>
          <w:trHeight w:val="548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малярное дело. (ШМД)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9C" w:rsidRPr="00A51E79" w:rsidTr="00B2679C">
        <w:trPr>
          <w:trHeight w:val="836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tabs>
                <w:tab w:val="center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направленности на профиль трудового обучения.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9C" w:rsidRPr="00A51E79" w:rsidTr="00B2679C">
        <w:trPr>
          <w:trHeight w:val="274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хочу быть.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«Я в профессии»</w:t>
            </w:r>
          </w:p>
        </w:tc>
      </w:tr>
      <w:tr w:rsidR="00B2679C" w:rsidRPr="00A51E79" w:rsidTr="00B2679C">
        <w:trPr>
          <w:trHeight w:val="287"/>
        </w:trPr>
        <w:tc>
          <w:tcPr>
            <w:tcW w:w="75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540" w:type="dxa"/>
            <w:shd w:val="clear" w:color="auto" w:fill="auto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4159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659" w:rsidRPr="00A87DA3" w:rsidRDefault="00B62659" w:rsidP="00B6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659" w:rsidRPr="0056122F" w:rsidRDefault="00B62659" w:rsidP="00B626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267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</w:p>
    <w:p w:rsidR="00B62659" w:rsidRPr="0056122F" w:rsidRDefault="00B2679C" w:rsidP="00B26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класс.  «Мир профессий».</w:t>
      </w:r>
    </w:p>
    <w:p w:rsidR="00B62659" w:rsidRPr="0056122F" w:rsidRDefault="00B62659" w:rsidP="00B26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56122F">
        <w:rPr>
          <w:rFonts w:ascii="Times New Roman" w:eastAsia="Times New Roman" w:hAnsi="Times New Roman" w:cs="Times New Roman"/>
          <w:sz w:val="24"/>
          <w:szCs w:val="24"/>
        </w:rPr>
        <w:t>Обогащение и уточнение словаря. Названия и характеристика профессий. Знакомство с профессиями и их общественной значимостью. Расширение знаний о мире профессий. Формирование профессионально-важных качеств в избранном виде труда. Формирование добросовестного отношения к порученному делу.</w:t>
      </w:r>
    </w:p>
    <w:p w:rsidR="00B62659" w:rsidRPr="0056122F" w:rsidRDefault="00B62659" w:rsidP="00B6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7"/>
        <w:gridCol w:w="4262"/>
        <w:gridCol w:w="4337"/>
      </w:tblGrid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62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Роль профессии в жизни человека.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задачами и целями факультатива. 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столярную мастерскую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столяра, её общественной значимостью.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плохого мастера и пила плохая. 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труду.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Маленькое дело лучше большого безделья.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добросовестного отношения к труду.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«Правила поддержания чистоты в помещении». Профессия уборщик помещений.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уборщицы помещений, её общественной значимостью.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работы хороши, выбирай на вкус.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кондуктора, её общественной значимостью.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Беседа с вахтёром, охранником.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вахтёра, охранника, её общественной значимостью.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и сложный труд. Мои умения и навыки.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труду.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растут года… (экскурсия в почтовое отделение связи).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почтальона, её общественной значимостью.</w:t>
            </w:r>
          </w:p>
        </w:tc>
      </w:tr>
      <w:tr w:rsidR="00B2679C" w:rsidRPr="00A73C7A" w:rsidTr="00B2679C">
        <w:trPr>
          <w:trHeight w:val="1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«Если хочешь быть здоров.»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санитарки, её общественной значимостью. Формирование профессионально-важных качеств в избранном виде труда.</w:t>
            </w:r>
          </w:p>
        </w:tc>
      </w:tr>
      <w:tr w:rsidR="00B2679C" w:rsidRPr="00A73C7A" w:rsidTr="00B2679C">
        <w:trPr>
          <w:trHeight w:val="818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столовую. Беседа с поваром.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повара, её общественной значимостью.</w:t>
            </w:r>
          </w:p>
        </w:tc>
      </w:tr>
      <w:tr w:rsidR="00B2679C" w:rsidRPr="00A73C7A" w:rsidTr="00B2679C">
        <w:trPr>
          <w:trHeight w:val="1104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нашим поварам за то, что вкусно варят нам.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профессионально-важных качеств в избранном виде труда.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 чисто, чисто, чисто…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профессией посудомойки, её общественной значимостью. </w:t>
            </w:r>
          </w:p>
        </w:tc>
      </w:tr>
      <w:tr w:rsidR="00B2679C" w:rsidRPr="00A73C7A" w:rsidTr="00B2679C">
        <w:trPr>
          <w:trHeight w:val="1104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мытью посуды.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профессионально-важных качеств в избранном виде труда.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ферму. Встреча со скотником, дояркой, телятницей.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мире профессий.</w:t>
            </w:r>
          </w:p>
        </w:tc>
      </w:tr>
      <w:tr w:rsidR="00B2679C" w:rsidRPr="00A73C7A" w:rsidTr="00B2679C">
        <w:trPr>
          <w:trHeight w:val="1104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профессии скотника.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профессионально-важных качеств в избранном виде труда.</w:t>
            </w:r>
          </w:p>
        </w:tc>
      </w:tr>
      <w:tr w:rsidR="00B2679C" w:rsidRPr="00A73C7A" w:rsidTr="00B2679C">
        <w:trPr>
          <w:trHeight w:val="559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Пейте дети молоко.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профессии дояра.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домашними животными.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профессионально-важных каче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св</w:t>
            </w:r>
            <w:proofErr w:type="gram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инарки, телятницы.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профессии птичница.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птичницы, её общественной значимостью.</w:t>
            </w:r>
          </w:p>
        </w:tc>
      </w:tr>
      <w:tr w:rsidR="00B2679C" w:rsidRPr="00A73C7A" w:rsidTr="00B2679C">
        <w:trPr>
          <w:trHeight w:val="1104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 был я пастухом.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профессионально-важных качеств в избранном виде труда.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швейную мастерскую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швеи, её общественной значимостью.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швеи в жизни человека. 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труду.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 швейному делу.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труду.</w:t>
            </w:r>
          </w:p>
        </w:tc>
      </w:tr>
      <w:tr w:rsidR="00B2679C" w:rsidRPr="00A73C7A" w:rsidTr="00B2679C">
        <w:trPr>
          <w:trHeight w:val="832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на ферму. Беседа с работниками фермы.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профессиями звероводов, их общественной значимостью.</w:t>
            </w:r>
          </w:p>
        </w:tc>
      </w:tr>
      <w:tr w:rsidR="00B2679C" w:rsidRPr="00A73C7A" w:rsidTr="00B2679C">
        <w:trPr>
          <w:trHeight w:val="559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зверовод.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добросовестного отношения к труду.</w:t>
            </w:r>
          </w:p>
        </w:tc>
      </w:tr>
      <w:tr w:rsidR="00B2679C" w:rsidRPr="00A73C7A" w:rsidTr="00B2679C">
        <w:trPr>
          <w:trHeight w:val="8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и сложный труд. Мои умения и навыки.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порученному делу.</w:t>
            </w:r>
          </w:p>
        </w:tc>
      </w:tr>
      <w:tr w:rsidR="00B2679C" w:rsidRPr="00A73C7A" w:rsidTr="00B2679C">
        <w:trPr>
          <w:trHeight w:val="559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пройденного за год.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</w:tr>
      <w:tr w:rsidR="00B2679C" w:rsidRPr="00A73C7A" w:rsidTr="00B2679C">
        <w:trPr>
          <w:trHeight w:val="845"/>
        </w:trPr>
        <w:tc>
          <w:tcPr>
            <w:tcW w:w="927" w:type="dxa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2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«Как много на свете профессий хороших».</w:t>
            </w:r>
          </w:p>
        </w:tc>
        <w:tc>
          <w:tcPr>
            <w:tcW w:w="433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итоги за год.</w:t>
            </w:r>
          </w:p>
        </w:tc>
      </w:tr>
    </w:tbl>
    <w:p w:rsidR="00B62659" w:rsidRPr="00A87DA3" w:rsidRDefault="00B62659" w:rsidP="00B6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класс.  «Маршруты в мир профессий» 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56122F">
        <w:rPr>
          <w:rFonts w:ascii="Times New Roman" w:eastAsia="Times New Roman" w:hAnsi="Times New Roman" w:cs="Times New Roman"/>
          <w:sz w:val="24"/>
          <w:szCs w:val="24"/>
        </w:rPr>
        <w:t>Определение общественной значимости отдельных профессий. Формирование знаний о содержании труда, медицинских противопоказаниях и профессиональных качествах отдельных профессий. Формирование добросовестного отношения к труду.</w:t>
      </w:r>
    </w:p>
    <w:p w:rsidR="00B62659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sz w:val="24"/>
          <w:szCs w:val="24"/>
        </w:rPr>
        <w:t>Обогащение и уточнение словаря. Названия и характеристика профессий. Знакомство с профессиями и их общественной значимостью. Расширение знаний о мире профессий. Формирование профессионально-важных качеств в избранном виде труда. Формирование добросовестного отношения к порученному делу.</w:t>
      </w:r>
    </w:p>
    <w:p w:rsidR="00B2679C" w:rsidRPr="0056122F" w:rsidRDefault="00B2679C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0"/>
        <w:gridCol w:w="4024"/>
        <w:gridCol w:w="4257"/>
      </w:tblGrid>
      <w:tr w:rsidR="00B2679C" w:rsidRPr="00A73C7A" w:rsidTr="00B2679C">
        <w:trPr>
          <w:trHeight w:val="147"/>
        </w:trPr>
        <w:tc>
          <w:tcPr>
            <w:tcW w:w="1260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№п\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24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профессиональная ориентация?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целями и задачами занятий. Дать понятие о профориентации.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ориентация в мире профессий.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знаний об отдельных профессиях и их общественной значимости. 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построить дом…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профессиях разнорабочий, бетонщик, плотник.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Маляром быть хорошо, а штукатуром лучше.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 о содержании труда, квалификационных требованиях и профессиональных качествах маляра, штукатура.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тест оценки профессионально важных черт характера.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эмоциональной оценки профессионально важных черт характера.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«Билетный кассир».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знаний о профессии кондуктор. 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Обходчики и дежурные по переездам.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 профессиях по организации выполнения работ по текущему содержанию и ремонту путей.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пассажирских вагонов.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 о содержании труда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квалификационных требованиях и профессиональных качествах проводника пассажирских поездов.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Вальщик леса.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содержании труда, квалификационных требованиях, медицинских противопоказаниях и профессиональных качествах вальщика леса.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Горничная. Содержание труда,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 о содержании труда, квалификационных требованиях, медицинских противопоказаниях  и  профессиональных качествах горничной.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охотничьем хозяйстве.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 о содержании 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труда, квалификационных требованиях, медицинских противопоказаниях  и  профессиональных качествах егеря, зверовода, лесника, работника по уборке и дезинфекции помещений.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кочегар, помощник кочегара.  Их общественная значимость.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об общественной значимости профессии.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значимость профессии сторож.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труду.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значимость профессии стекольщик.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 о содержании труда, квалификационных требованиях, медицинских противопоказаниях  и  профессиональных качествах стекольщик.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«Дворник».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труду.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Сёстры милосердия.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профессии санитарка.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19 -20.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</w:t>
            </w:r>
          </w:p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«Мастер машинного доения». 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содержании труда, квалификационных требованиях, медицинских противопоказаниях и профессиональных качествах ММД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готовит нам обед? Экскурсия в столовую.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 повар-кулинар.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Ролевая игра «Кто трусы ребятам шьёт?..» 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профессии швеи.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значимость профессии стекольщик.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профессиях.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пошиву обуви.</w:t>
            </w:r>
          </w:p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профессиях. Знакомство с профессией мастера по ремонту и пошиву обуви.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работать рыбаком?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 о содержании труда, квалификационных требованиях, медицинских противопоказаниях  и  профессиональных качествах стекольщик.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 – моя крепость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 роли семьи в выборе профессии.</w:t>
            </w:r>
          </w:p>
        </w:tc>
      </w:tr>
      <w:tr w:rsidR="00B2679C" w:rsidRPr="00A73C7A" w:rsidTr="00B2679C">
        <w:trPr>
          <w:trHeight w:val="147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потерять профессионализм?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о дисквалификации и причинах к ней приводящих.</w:t>
            </w:r>
          </w:p>
        </w:tc>
      </w:tr>
      <w:tr w:rsidR="00B2679C" w:rsidRPr="00A73C7A" w:rsidTr="00B2679C">
        <w:trPr>
          <w:trHeight w:val="570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Фасовщица. Общественная значимость профессии.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профессиях.</w:t>
            </w:r>
          </w:p>
        </w:tc>
      </w:tr>
      <w:tr w:rsidR="00B2679C" w:rsidRPr="00A73C7A" w:rsidTr="00B2679C">
        <w:trPr>
          <w:trHeight w:val="1975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«Фасовщица»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содержании труда, квалификационных требованиях, медицинских противопоказаниях и профессиональных качествах фасовщицы.</w:t>
            </w:r>
          </w:p>
        </w:tc>
      </w:tr>
      <w:tr w:rsidR="00B2679C" w:rsidRPr="00A73C7A" w:rsidTr="00B2679C">
        <w:trPr>
          <w:trHeight w:val="834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и сложный труд. Мои умения и навыки.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добросовестного отношения к труду.</w:t>
            </w:r>
          </w:p>
        </w:tc>
      </w:tr>
      <w:tr w:rsidR="00B2679C" w:rsidRPr="00A73C7A" w:rsidTr="00B2679C">
        <w:trPr>
          <w:trHeight w:val="556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за год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</w:tr>
      <w:tr w:rsidR="00B2679C" w:rsidRPr="00A73C7A" w:rsidTr="00B2679C">
        <w:trPr>
          <w:trHeight w:val="862"/>
        </w:trPr>
        <w:tc>
          <w:tcPr>
            <w:tcW w:w="1260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024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«Как много на свете профессий хороших».</w:t>
            </w:r>
          </w:p>
        </w:tc>
        <w:tc>
          <w:tcPr>
            <w:tcW w:w="425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Подвести итоги за год. Анкетирование </w:t>
            </w:r>
          </w:p>
        </w:tc>
      </w:tr>
    </w:tbl>
    <w:p w:rsidR="00B62659" w:rsidRPr="00A87DA3" w:rsidRDefault="00B62659" w:rsidP="00B6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659" w:rsidRPr="0056122F" w:rsidRDefault="00B2679C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класс. «Я в мире профессий».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B2679C">
        <w:rPr>
          <w:rFonts w:ascii="Times New Roman" w:eastAsia="Times New Roman" w:hAnsi="Times New Roman" w:cs="Times New Roman"/>
          <w:iCs/>
          <w:sz w:val="24"/>
          <w:szCs w:val="24"/>
        </w:rPr>
        <w:t>Определение</w:t>
      </w:r>
      <w:r w:rsidRPr="0056122F">
        <w:rPr>
          <w:rFonts w:ascii="Times New Roman" w:eastAsia="Times New Roman" w:hAnsi="Times New Roman" w:cs="Times New Roman"/>
          <w:sz w:val="24"/>
          <w:szCs w:val="24"/>
        </w:rPr>
        <w:t xml:space="preserve"> общественной значимости отдельных профессий. Формирование знаний о содержании труда, медицинских противопоказаниях и профессиональных качествах отдельных профессий. Формирование добросовестного отношения к труду.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sz w:val="24"/>
          <w:szCs w:val="24"/>
        </w:rPr>
        <w:t>Обогащение и уточнение словаря. Названия и характеристика профессий. Знакомство с профессиями и их общественной значимостью. Расширение знаний о мире профессий. Формирование профессионально-важных качеств в избранном виде труда. Формирование добросовестного отношения к порученному делу.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3"/>
        <w:gridCol w:w="4321"/>
        <w:gridCol w:w="4217"/>
      </w:tblGrid>
      <w:tr w:rsidR="00B2679C" w:rsidRPr="00A73C7A" w:rsidTr="00B2679C">
        <w:trPr>
          <w:trHeight w:val="145"/>
        </w:trPr>
        <w:tc>
          <w:tcPr>
            <w:tcW w:w="1003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№п\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321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То, что ты должен знать.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целями и задачами занятий. Дать понятие о профориентации.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профессий»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знаний об отдельных профессиях и их общественной значимости. 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характеристики профессий.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понятий о технологических     характеристиках профессий.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5 - 6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характеристики профессий.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понятий об экономических характеристиках профессий.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характеристики профессий.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понятий о педагогических характеристиках профессий.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характеристики профессий. 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понятий о медицинских характеристиках профессий.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характеристики профессий. 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понятий о психологических характеристиках профессий.</w:t>
            </w:r>
          </w:p>
        </w:tc>
      </w:tr>
      <w:tr w:rsidR="00B2679C" w:rsidRPr="00A73C7A" w:rsidTr="00B2679C">
        <w:trPr>
          <w:trHeight w:val="1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 по теме «Характеристики профессий»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понятий о психологических характеристиках профессий.</w:t>
            </w:r>
          </w:p>
        </w:tc>
      </w:tr>
      <w:tr w:rsidR="00B2679C" w:rsidRPr="00A73C7A" w:rsidTr="00B2679C">
        <w:trPr>
          <w:trHeight w:val="559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11 -12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профессий по предмету труда.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типах профессий по предмету труда.</w:t>
            </w:r>
          </w:p>
        </w:tc>
      </w:tr>
      <w:tr w:rsidR="00B2679C" w:rsidRPr="00A73C7A" w:rsidTr="00B2679C">
        <w:trPr>
          <w:trHeight w:val="833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3 - 14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профессий по характеру труда.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классах профессий по характеру труда.</w:t>
            </w:r>
          </w:p>
        </w:tc>
      </w:tr>
      <w:tr w:rsidR="00B2679C" w:rsidRPr="00A73C7A" w:rsidTr="00B2679C">
        <w:trPr>
          <w:trHeight w:val="559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 по теме «Типы и классы профессий».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типах и классах профессий.</w:t>
            </w:r>
          </w:p>
        </w:tc>
      </w:tr>
      <w:tr w:rsidR="00B2679C" w:rsidRPr="00A73C7A" w:rsidTr="00B2679C">
        <w:trPr>
          <w:trHeight w:val="833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6 - 17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познакомиться с разными проф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ессиями? (Практические занятия)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находить нужную информацию.</w:t>
            </w:r>
          </w:p>
        </w:tc>
      </w:tr>
      <w:tr w:rsidR="00B2679C" w:rsidRPr="00A73C7A" w:rsidTr="00B2679C">
        <w:trPr>
          <w:trHeight w:val="833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8 -19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различие между «профессионалом», «любителем» и «дилетантом»?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дифференцировать противоположные понятия.</w:t>
            </w:r>
          </w:p>
        </w:tc>
      </w:tr>
      <w:tr w:rsidR="00B2679C" w:rsidRPr="00A73C7A" w:rsidTr="00B2679C">
        <w:trPr>
          <w:trHeight w:val="833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«В мире профессий»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ранее полученных знаний о мире профессий.</w:t>
            </w:r>
          </w:p>
        </w:tc>
      </w:tr>
      <w:tr w:rsidR="00B2679C" w:rsidRPr="00A73C7A" w:rsidTr="00B2679C">
        <w:trPr>
          <w:trHeight w:val="110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желания.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соразмерять свои профессиональные способности и желания.</w:t>
            </w:r>
          </w:p>
        </w:tc>
      </w:tr>
      <w:tr w:rsidR="00B2679C" w:rsidRPr="00A73C7A" w:rsidTr="00B2679C">
        <w:trPr>
          <w:trHeight w:val="5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22 - 23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выбора профессии.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выборе профессии.</w:t>
            </w:r>
          </w:p>
        </w:tc>
      </w:tr>
      <w:tr w:rsidR="00B2679C" w:rsidRPr="00A73C7A" w:rsidTr="00B2679C">
        <w:trPr>
          <w:trHeight w:val="833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«Ориентация»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направленность воспитанников на тот или иной класс профессий.</w:t>
            </w:r>
          </w:p>
        </w:tc>
      </w:tr>
      <w:tr w:rsidR="00B2679C" w:rsidRPr="00A73C7A" w:rsidTr="00B2679C">
        <w:trPr>
          <w:trHeight w:val="110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склонности.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выбирать между профессиональным желанием, склонностями и способностями.</w:t>
            </w:r>
          </w:p>
        </w:tc>
      </w:tr>
      <w:tr w:rsidR="00B2679C" w:rsidRPr="00A73C7A" w:rsidTr="00B2679C">
        <w:trPr>
          <w:trHeight w:val="833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физических способностей.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оценки своих физических способностей.</w:t>
            </w:r>
          </w:p>
        </w:tc>
      </w:tr>
      <w:tr w:rsidR="00B2679C" w:rsidRPr="00A73C7A" w:rsidTr="00B2679C">
        <w:trPr>
          <w:trHeight w:val="5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«Числовые ряды», «Узоры».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оценивать свои возможности.</w:t>
            </w:r>
          </w:p>
        </w:tc>
      </w:tr>
      <w:tr w:rsidR="00B2679C" w:rsidRPr="00A73C7A" w:rsidTr="00B2679C">
        <w:trPr>
          <w:trHeight w:val="833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8 -29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«Характер и профессия».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 общения для людей различных профессий. </w:t>
            </w:r>
          </w:p>
        </w:tc>
      </w:tr>
      <w:tr w:rsidR="00B2679C" w:rsidRPr="00A73C7A" w:rsidTr="00B2679C">
        <w:trPr>
          <w:trHeight w:val="545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30 -31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рынок труда?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рынке труда.</w:t>
            </w:r>
          </w:p>
        </w:tc>
      </w:tr>
      <w:tr w:rsidR="00B2679C" w:rsidRPr="00A73C7A" w:rsidTr="00B2679C">
        <w:trPr>
          <w:trHeight w:val="559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за год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9C" w:rsidRPr="00A73C7A" w:rsidTr="00B2679C">
        <w:trPr>
          <w:trHeight w:val="559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пройденного за год.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</w:tr>
      <w:tr w:rsidR="00B2679C" w:rsidRPr="00A73C7A" w:rsidTr="00B2679C">
        <w:trPr>
          <w:trHeight w:val="846"/>
        </w:trPr>
        <w:tc>
          <w:tcPr>
            <w:tcW w:w="1003" w:type="dxa"/>
            <w:vAlign w:val="center"/>
          </w:tcPr>
          <w:p w:rsidR="00B2679C" w:rsidRPr="00A73C7A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1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«Что было для меня особенно интересным?».</w:t>
            </w:r>
          </w:p>
        </w:tc>
        <w:tc>
          <w:tcPr>
            <w:tcW w:w="421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Подвести итоги за год. Анкетирование </w:t>
            </w:r>
          </w:p>
        </w:tc>
      </w:tr>
    </w:tbl>
    <w:p w:rsidR="00B62659" w:rsidRPr="00A87DA3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659" w:rsidRPr="0056122F" w:rsidRDefault="00B2679C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 класс. «Шаг в профессию».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56122F">
        <w:rPr>
          <w:rFonts w:ascii="Times New Roman" w:eastAsia="Times New Roman" w:hAnsi="Times New Roman" w:cs="Times New Roman"/>
          <w:sz w:val="24"/>
          <w:szCs w:val="24"/>
        </w:rPr>
        <w:t>Систематизация знаний о мире профессий. Воспитание профессионального самоопределения. Развитие профессионального сознания. Формирование личностного смысла выбора конкретной профессии.  Воспитание умения выбирать между профессиональным желанием, склонностями и способностями.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4"/>
        <w:gridCol w:w="4323"/>
        <w:gridCol w:w="4227"/>
      </w:tblGrid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№п\</w:t>
            </w:r>
            <w:proofErr w:type="gramStart"/>
            <w:r w:rsidRPr="00A51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323" w:type="dxa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То, что ты должен знать о профессиональном образовании.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целями и задачами занятий. Дать понятие о профориентации.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2 -3.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профессионального образования.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знаний об отдельных профессиях и их общественной значимости. 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профессий.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профессионального самоопределения.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жизненные планы, перспектива и возможности.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выбирать между профессиональным желанием, склонностями и способностями.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ориентировка в мире профессий.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соразмерять свои профессиональные способности и желания.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влияет выбор профессии на будущее?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личностного смысла выбора конкретной профессии.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 своё профессиональное будущее. Анкетирование.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подростков профессионального сознания.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надёжный способ принятия решения. Анкетирование.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профессионального самоопределения.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Айсберг рабочих мест.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понятий о рабочем месте. Воспитание чувства осторожности при выборе работы.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12 - 13.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выбора профессии: реальность и мечты.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активности и заинтересованности в определении своего будущего.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14 - 15.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и как искать информацию о рынке труда и вакансиях.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сбора информации о рынке труда и вакансиях посредством ролевой игры.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моей будущей жизни: как пережить неуспех?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оптимизма, умения переносить житейские невзгоды посредством ярких жизненных примеров.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шагов к цели. Анкетирование.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выбирать между профессиональным желанием, склонностями и способностями.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сведение о документах, удостоверяющих личность гражданина РФ.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ценности, содержательности, условиях хранения документов.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устройства на работу.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общения с работодателем.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написанию заявлений.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написания заявлений при поступлении на работу.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подготовиться к собеседованию?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умения  ведения деловой беседы.</w:t>
            </w:r>
          </w:p>
        </w:tc>
      </w:tr>
      <w:tr w:rsidR="00B2679C" w:rsidRPr="00A51E79" w:rsidTr="00B2679C">
        <w:trPr>
          <w:trHeight w:val="1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«Встреча с работодателем».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правил хорошего тона, формирование принципов ведения деловой беседы.</w:t>
            </w:r>
          </w:p>
        </w:tc>
      </w:tr>
      <w:tr w:rsidR="00B2679C" w:rsidRPr="00A51E79" w:rsidTr="00B2679C">
        <w:trPr>
          <w:trHeight w:val="830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мне отказали.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делать правильные выводы из собственных промахов.</w:t>
            </w:r>
          </w:p>
        </w:tc>
      </w:tr>
      <w:tr w:rsidR="00B2679C" w:rsidRPr="00A51E79" w:rsidTr="00B2679C">
        <w:trPr>
          <w:trHeight w:val="1101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профессиональной этики. Что это такое?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норм профессиональной этики посредством предлагаемых ситуаций.</w:t>
            </w:r>
          </w:p>
        </w:tc>
      </w:tr>
      <w:tr w:rsidR="00B2679C" w:rsidRPr="00A51E79" w:rsidTr="00B2679C">
        <w:trPr>
          <w:trHeight w:val="1101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дисциплина.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трудовой дисциплины на основе разбираемых жизненных ситуаций.</w:t>
            </w:r>
          </w:p>
        </w:tc>
      </w:tr>
      <w:tr w:rsidR="00B2679C" w:rsidRPr="00A51E79" w:rsidTr="00B2679C">
        <w:trPr>
          <w:trHeight w:val="830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5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«обязательность в работе»? «Ответственный человек»: какой он?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ответственности за порученное дело.</w:t>
            </w:r>
          </w:p>
        </w:tc>
      </w:tr>
      <w:tr w:rsidR="00B2679C" w:rsidRPr="00A51E79" w:rsidTr="00B2679C">
        <w:trPr>
          <w:trHeight w:val="816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5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Материальные поощрения и взыскания (премия, штраф). 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ответственности за порученное дело.</w:t>
            </w:r>
          </w:p>
        </w:tc>
      </w:tr>
      <w:tr w:rsidR="00B2679C" w:rsidRPr="00A51E79" w:rsidTr="00B2679C">
        <w:trPr>
          <w:trHeight w:val="816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5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Безработица. Как её избежать?                                                                                                </w:t>
            </w:r>
          </w:p>
          <w:p w:rsidR="00B2679C" w:rsidRPr="00A51E79" w:rsidRDefault="00B2679C" w:rsidP="00E15AAD">
            <w:pPr>
              <w:tabs>
                <w:tab w:val="left" w:pos="5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осторожности при выборе работы.</w:t>
            </w:r>
          </w:p>
        </w:tc>
      </w:tr>
      <w:tr w:rsidR="00B2679C" w:rsidRPr="00A51E79" w:rsidTr="00B2679C">
        <w:trPr>
          <w:trHeight w:val="1101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5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на работе и их разрешение.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норм профессиональной этики посредством предлагаемых ситуаций.</w:t>
            </w:r>
          </w:p>
        </w:tc>
      </w:tr>
      <w:tr w:rsidR="00B2679C" w:rsidRPr="00A51E79" w:rsidTr="00B2679C">
        <w:trPr>
          <w:trHeight w:val="5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555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Практикум: Работа и взаимоотношения с людьми.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общения в трудовом коллективе.</w:t>
            </w:r>
          </w:p>
        </w:tc>
      </w:tr>
      <w:tr w:rsidR="00B2679C" w:rsidRPr="00A51E79" w:rsidTr="00B2679C">
        <w:trPr>
          <w:trHeight w:val="558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555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законов о труде.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Кодексом законов о труде.</w:t>
            </w:r>
          </w:p>
        </w:tc>
      </w:tr>
      <w:tr w:rsidR="00B2679C" w:rsidRPr="00A51E79" w:rsidTr="00B2679C">
        <w:trPr>
          <w:trHeight w:val="558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за год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знаний о мире профессий. </w:t>
            </w:r>
          </w:p>
        </w:tc>
      </w:tr>
      <w:tr w:rsidR="00B2679C" w:rsidRPr="00A51E79" w:rsidTr="00B2679C">
        <w:trPr>
          <w:trHeight w:val="544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пройденного за год. 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</w:tr>
      <w:tr w:rsidR="00B2679C" w:rsidRPr="00A51E79" w:rsidTr="00B2679C">
        <w:trPr>
          <w:trHeight w:val="1387"/>
        </w:trPr>
        <w:tc>
          <w:tcPr>
            <w:tcW w:w="1004" w:type="dxa"/>
          </w:tcPr>
          <w:p w:rsidR="00B2679C" w:rsidRPr="00A51E79" w:rsidRDefault="00B2679C" w:rsidP="00B2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23" w:type="dxa"/>
          </w:tcPr>
          <w:p w:rsidR="00B2679C" w:rsidRPr="00A51E79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«Что было для меня особенно интересным?».</w:t>
            </w:r>
          </w:p>
        </w:tc>
        <w:tc>
          <w:tcPr>
            <w:tcW w:w="4227" w:type="dxa"/>
          </w:tcPr>
          <w:p w:rsidR="00B2679C" w:rsidRPr="00A51E79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Подвести итоги за год. Анкетирование «Роль факультатива в формировании профессионально знаний о мире профессий» </w:t>
            </w:r>
          </w:p>
        </w:tc>
      </w:tr>
    </w:tbl>
    <w:p w:rsidR="00B62659" w:rsidRPr="00A87DA3" w:rsidRDefault="00B62659" w:rsidP="00B62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659" w:rsidRPr="0056122F" w:rsidRDefault="00B2679C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класс.  «Шаг в профессию».</w:t>
      </w: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2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56122F">
        <w:rPr>
          <w:rFonts w:ascii="Times New Roman" w:eastAsia="Times New Roman" w:hAnsi="Times New Roman" w:cs="Times New Roman"/>
          <w:sz w:val="24"/>
          <w:szCs w:val="24"/>
        </w:rPr>
        <w:t>Социально-профессиональная адаптация. Углубление знаний о требованиях профессии к человеку. Коррекция самооценки и формирование представлений о дальнейшей жизненной перспективе. Формирование профессионально-важных качеств в избранном виде труда.</w:t>
      </w:r>
    </w:p>
    <w:p w:rsidR="00B62659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2"/>
        <w:gridCol w:w="4327"/>
        <w:gridCol w:w="4327"/>
      </w:tblGrid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</w:tr>
      <w:tr w:rsidR="00B2679C" w:rsidRPr="00A73C7A" w:rsidTr="00B2679C">
        <w:trPr>
          <w:trHeight w:val="891"/>
        </w:trPr>
        <w:tc>
          <w:tcPr>
            <w:tcW w:w="1082" w:type="dxa"/>
            <w:tcBorders>
              <w:bottom w:val="single" w:sz="4" w:space="0" w:color="auto"/>
            </w:tcBorders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B2679C" w:rsidRPr="00A73C7A" w:rsidRDefault="00B2679C" w:rsidP="00E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Введение. То, что ты должен знать о профессиональном образовании.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B2679C" w:rsidRPr="00A73C7A" w:rsidRDefault="00B2679C" w:rsidP="00E15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7A">
              <w:rPr>
                <w:rFonts w:ascii="Times New Roman" w:hAnsi="Times New Roman" w:cs="Times New Roman"/>
                <w:sz w:val="24"/>
                <w:szCs w:val="24"/>
              </w:rPr>
              <w:t>Знакомство с целями и задачами занятий. Дать понятие о профориентации.</w:t>
            </w:r>
          </w:p>
        </w:tc>
      </w:tr>
      <w:tr w:rsidR="00B2679C" w:rsidRPr="00A73C7A" w:rsidTr="00B2679C">
        <w:trPr>
          <w:trHeight w:val="734"/>
        </w:trPr>
        <w:tc>
          <w:tcPr>
            <w:tcW w:w="1082" w:type="dxa"/>
            <w:tcBorders>
              <w:top w:val="single" w:sz="4" w:space="0" w:color="auto"/>
            </w:tcBorders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жизненные планы, перспектива и возможности.</w:t>
            </w: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выбирать между профессиональным желанием, склонностями и способностями.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самоопределения после </w:t>
            </w:r>
          </w:p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Профессия в нашей школе.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профессионального самоопределения.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Трудоустройство. Практическая работа.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о рынке труда. </w:t>
            </w:r>
          </w:p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словаря понятий.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работы.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вариантами поиска работы.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службу занятости.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государственной службе занятости.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словаря понятий.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и как искать информацию о рынке труда и вакансиях.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сбора информации о рынке труда и вакансиях посредством ролевой игры.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игра: обращение с просьбой о трудоустройстве.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обращения в службу занятости, общения с родными и близкими по поводу трудоустройства.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555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моей будущей жизни.</w:t>
            </w:r>
          </w:p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оптимизма, умения переносить житейские невзгоды посредством ярких жизненных примеров.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5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ориентировка в мире профессий.</w:t>
            </w:r>
          </w:p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выбирать между профессиональным желанием, склонностями и способностями.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Подходящая и неподходящая работа.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выбирать между профессиональным желанием, склонностями и способностями.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анализировать поиски вариантов работы.</w:t>
            </w:r>
          </w:p>
        </w:tc>
      </w:tr>
      <w:tr w:rsidR="00B2679C" w:rsidRPr="00A73C7A" w:rsidTr="00B2679C">
        <w:trPr>
          <w:trHeight w:val="968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трудоустройстве.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собирать информацию о трудоустройстве из различных источников.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отдел кадров.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работой отдела кадров. Воспитание </w:t>
            </w:r>
            <w:proofErr w:type="spell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коммуникативности</w:t>
            </w:r>
            <w:proofErr w:type="spell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679C" w:rsidRPr="00A73C7A" w:rsidTr="00B2679C">
        <w:trPr>
          <w:trHeight w:val="574"/>
        </w:trPr>
        <w:tc>
          <w:tcPr>
            <w:tcW w:w="1082" w:type="dxa"/>
            <w:tcBorders>
              <w:bottom w:val="single" w:sz="4" w:space="0" w:color="auto"/>
            </w:tcBorders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профессии адресной подготовки.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определять требования профессии по </w:t>
            </w:r>
            <w:proofErr w:type="spell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профессиограмме</w:t>
            </w:r>
            <w:proofErr w:type="spell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679C" w:rsidRPr="00A73C7A" w:rsidTr="00B2679C">
        <w:trPr>
          <w:trHeight w:val="506"/>
        </w:trPr>
        <w:tc>
          <w:tcPr>
            <w:tcW w:w="1082" w:type="dxa"/>
            <w:tcBorders>
              <w:top w:val="single" w:sz="4" w:space="0" w:color="auto"/>
            </w:tcBorders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Профориентация выпускников </w:t>
            </w:r>
          </w:p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выбора профессии, учебного заведения  </w:t>
            </w:r>
          </w:p>
        </w:tc>
      </w:tr>
      <w:tr w:rsidR="00B2679C" w:rsidRPr="00A73C7A" w:rsidTr="00B2679C">
        <w:trPr>
          <w:trHeight w:val="427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 РФ.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общими положениями ТК РФ.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книжка.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назначением трудовой книжки.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Сберегательная книжка.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различий между трудовой и сберегательной книжками.</w:t>
            </w:r>
          </w:p>
        </w:tc>
      </w:tr>
      <w:tr w:rsidR="00B2679C" w:rsidRPr="00A73C7A" w:rsidTr="00B2679C">
        <w:trPr>
          <w:trHeight w:val="14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 взаимодействие между специалистами службы занятости, работниками отдела кадров предприятия, конторами сберегательного банка.</w:t>
            </w:r>
          </w:p>
        </w:tc>
      </w:tr>
      <w:tr w:rsidR="00B2679C" w:rsidRPr="00A73C7A" w:rsidTr="00B2679C">
        <w:trPr>
          <w:trHeight w:val="821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обращение в службу занятости.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обращение в службу занятости.</w:t>
            </w:r>
          </w:p>
        </w:tc>
      </w:tr>
      <w:tr w:rsidR="00B2679C" w:rsidRPr="00A73C7A" w:rsidTr="00B2679C">
        <w:trPr>
          <w:trHeight w:val="1108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необходимые для поступления в учебное заведение, на работу и для увольнения.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сбора пакета документов.</w:t>
            </w:r>
          </w:p>
        </w:tc>
      </w:tr>
      <w:tr w:rsidR="00B2679C" w:rsidRPr="00A73C7A" w:rsidTr="00B2679C">
        <w:trPr>
          <w:trHeight w:val="1944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составления заявлений при поступлении на работу. Практикум составления заявлений при переводе и увольнению с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навыки грамотного составления заявления о приёме на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переводе и увольнению.</w:t>
            </w:r>
          </w:p>
        </w:tc>
      </w:tr>
      <w:tr w:rsidR="00B2679C" w:rsidRPr="00A73C7A" w:rsidTr="00B2679C">
        <w:trPr>
          <w:trHeight w:val="778"/>
        </w:trPr>
        <w:tc>
          <w:tcPr>
            <w:tcW w:w="1082" w:type="dxa"/>
            <w:tcBorders>
              <w:top w:val="single" w:sz="4" w:space="0" w:color="auto"/>
            </w:tcBorders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Паспорт. </w:t>
            </w:r>
          </w:p>
        </w:tc>
        <w:tc>
          <w:tcPr>
            <w:tcW w:w="4327" w:type="dxa"/>
            <w:tcBorders>
              <w:top w:val="single" w:sz="4" w:space="0" w:color="auto"/>
            </w:tcBorders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знаний о значении паспорта.</w:t>
            </w:r>
          </w:p>
        </w:tc>
      </w:tr>
      <w:tr w:rsidR="00B2679C" w:rsidRPr="00A73C7A" w:rsidTr="00B2679C">
        <w:trPr>
          <w:trHeight w:val="547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социальной защиты.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категориями социальной защиты.</w:t>
            </w:r>
          </w:p>
        </w:tc>
      </w:tr>
      <w:tr w:rsidR="00B2679C" w:rsidRPr="00A73C7A" w:rsidTr="00B2679C">
        <w:trPr>
          <w:trHeight w:val="1108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555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самоопределение: мои возможности, навыки и умения в будущем.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9C" w:rsidRPr="00A73C7A" w:rsidTr="00B2679C">
        <w:trPr>
          <w:trHeight w:val="547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Кодекс РФ.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общими положениями ТК РФ.</w:t>
            </w:r>
          </w:p>
        </w:tc>
      </w:tr>
      <w:tr w:rsidR="00B2679C" w:rsidRPr="00A73C7A" w:rsidTr="00B2679C">
        <w:trPr>
          <w:trHeight w:val="708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spacing w:after="0" w:line="240" w:lineRule="auto"/>
              <w:ind w:left="122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о обобщение пройденного за год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о социаль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но-профессиональной адаптации. </w:t>
            </w: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пройденного за год</w:t>
            </w:r>
          </w:p>
        </w:tc>
      </w:tr>
      <w:tr w:rsidR="00B2679C" w:rsidRPr="00A73C7A" w:rsidTr="00B2679C">
        <w:trPr>
          <w:trHeight w:val="835"/>
        </w:trPr>
        <w:tc>
          <w:tcPr>
            <w:tcW w:w="1082" w:type="dxa"/>
          </w:tcPr>
          <w:p w:rsidR="00B2679C" w:rsidRPr="00A73C7A" w:rsidRDefault="00B2679C" w:rsidP="00B2679C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B2679C" w:rsidRPr="00A73C7A" w:rsidRDefault="00B2679C" w:rsidP="00E15AAD">
            <w:pPr>
              <w:tabs>
                <w:tab w:val="left" w:pos="7740"/>
              </w:tabs>
              <w:spacing w:after="0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«Что было для меня особенно интересным?».</w:t>
            </w:r>
          </w:p>
        </w:tc>
        <w:tc>
          <w:tcPr>
            <w:tcW w:w="4327" w:type="dxa"/>
          </w:tcPr>
          <w:p w:rsidR="00B2679C" w:rsidRPr="00A73C7A" w:rsidRDefault="00B2679C" w:rsidP="00E1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итоги за год. Анкетирование.</w:t>
            </w:r>
          </w:p>
        </w:tc>
      </w:tr>
    </w:tbl>
    <w:p w:rsidR="00B62659" w:rsidRDefault="00B62659" w:rsidP="00B62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659" w:rsidRPr="0056122F" w:rsidRDefault="00B62659" w:rsidP="00B62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22F">
        <w:rPr>
          <w:rFonts w:ascii="Times New Roman" w:eastAsia="Times New Roman" w:hAnsi="Times New Roman" w:cs="Times New Roman"/>
          <w:b/>
          <w:sz w:val="24"/>
          <w:szCs w:val="24"/>
        </w:rPr>
        <w:t xml:space="preserve">10-11 класс. «Профессиональная идентификация» </w:t>
      </w:r>
    </w:p>
    <w:p w:rsidR="00B62659" w:rsidRDefault="00B62659" w:rsidP="00B626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56122F">
        <w:rPr>
          <w:rFonts w:ascii="Times New Roman" w:hAnsi="Times New Roman" w:cs="Times New Roman"/>
          <w:b/>
          <w:sz w:val="24"/>
          <w:szCs w:val="24"/>
        </w:rPr>
        <w:t>:</w:t>
      </w:r>
      <w:r w:rsidRPr="0056122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6122F">
        <w:rPr>
          <w:rFonts w:ascii="Times New Roman" w:hAnsi="Times New Roman" w:cs="Times New Roman"/>
          <w:sz w:val="24"/>
          <w:szCs w:val="24"/>
        </w:rPr>
        <w:t>ахождение смысла в выбранной и осваиваемой трудовой деятельности.</w:t>
      </w: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8647"/>
      </w:tblGrid>
      <w:tr w:rsidR="00660ABA" w:rsidRPr="00660ABA" w:rsidTr="00660ABA">
        <w:tc>
          <w:tcPr>
            <w:tcW w:w="1135" w:type="dxa"/>
            <w:vAlign w:val="center"/>
          </w:tcPr>
          <w:p w:rsidR="00660ABA" w:rsidRPr="00A73C7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60ABA" w:rsidRPr="00A73C7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647" w:type="dxa"/>
            <w:vAlign w:val="center"/>
          </w:tcPr>
          <w:p w:rsidR="00660ABA" w:rsidRPr="00A73C7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3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Диагностическое. Профессии в нашей жизни.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Знакомство. Мои профессиональные интересы и склонности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Идеальная профессия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я?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 – важные качества (ПВК). Самооценка ПВК.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профессия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учусь принимать решение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Природные свойства нервной системы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Кем хочу быть и почему?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Успех в профессиональной деятельности человека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Перспектива профессионального будущего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Заключительное занятие.  Путешествие по стране профессии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самопознания и откровенности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внутренний мир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личность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относишься к людям и как люди должны относиться к тебе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человеке все должно быть прекрасно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Жизненные ценности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Самореализация 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Личностный профиль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пробы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Что? Где? Когда?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жизнь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жизненные планы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специальности. Их классификации по отраслям, предметам, целям, средствам и условиям труда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профессиограммой</w:t>
            </w:r>
            <w:proofErr w:type="spellEnd"/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и ценностные ориентации в профессиональном самоопределении и выборе карьеры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заведения</w:t>
            </w:r>
          </w:p>
        </w:tc>
      </w:tr>
      <w:tr w:rsidR="00660ABA" w:rsidRPr="00660ABA" w:rsidTr="00660ABA">
        <w:tc>
          <w:tcPr>
            <w:tcW w:w="1135" w:type="dxa"/>
            <w:vAlign w:val="center"/>
          </w:tcPr>
          <w:p w:rsidR="00660ABA" w:rsidRPr="00660ABA" w:rsidRDefault="00660ABA" w:rsidP="0066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47" w:type="dxa"/>
          </w:tcPr>
          <w:p w:rsidR="00660ABA" w:rsidRPr="00660ABA" w:rsidRDefault="00660ABA" w:rsidP="00660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Мы выбираем, нас выбирают.</w:t>
            </w:r>
          </w:p>
        </w:tc>
      </w:tr>
    </w:tbl>
    <w:p w:rsidR="00660ABA" w:rsidRDefault="00660ABA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659" w:rsidRPr="0056122F" w:rsidRDefault="00B2679C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Планируемый</w:t>
      </w:r>
      <w:r w:rsidR="00B62659" w:rsidRPr="0056122F">
        <w:rPr>
          <w:rFonts w:ascii="Times New Roman" w:hAnsi="Times New Roman" w:cs="Times New Roman"/>
          <w:b/>
          <w:sz w:val="24"/>
          <w:szCs w:val="24"/>
        </w:rPr>
        <w:t xml:space="preserve"> результат:</w:t>
      </w:r>
    </w:p>
    <w:p w:rsidR="00B62659" w:rsidRPr="0056122F" w:rsidRDefault="00B2679C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</w:t>
      </w:r>
      <w:r w:rsidR="00B62659" w:rsidRPr="0056122F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62659" w:rsidRPr="0056122F"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r w:rsidR="00B62659" w:rsidRPr="0056122F">
        <w:rPr>
          <w:rFonts w:ascii="Times New Roman" w:hAnsi="Times New Roman" w:cs="Times New Roman"/>
          <w:sz w:val="24"/>
          <w:szCs w:val="24"/>
        </w:rPr>
        <w:t xml:space="preserve"> должны: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владеть информацией о разнообразии мира профессий в сфере «Человек- природа», «Человек- человек», «Человек- техника»;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владеть специальной терминологией;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понимать значимость труда людей в жизни человека и общества;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выделять иерархию понятий, вычленять более широкие и более узкие понятия, находить связи между родовыми и видовыми понятиями;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объективно оценивать свои собственные силы, возможности, выделять и опираться на свои позитивные качества;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устанавливать внутренние взаимосвязи между наблюдаемыми предметами и явлениями, сравнивать ситуации, явления, предметы между собой;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самостоятельно добывать новую информацию при помощи дополнительной литературы;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устанавливать отношения в трудовых группах;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организовывать свою работу и работу товарищей;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•</w:t>
      </w:r>
      <w:r w:rsidRPr="0056122F">
        <w:rPr>
          <w:rFonts w:ascii="Times New Roman" w:hAnsi="Times New Roman" w:cs="Times New Roman"/>
          <w:sz w:val="24"/>
          <w:szCs w:val="24"/>
        </w:rPr>
        <w:tab/>
        <w:t>самостоятельно подготовить развёрнутое описание профессии, определить способности, которые необходимы людям данной профессии.</w:t>
      </w:r>
    </w:p>
    <w:p w:rsidR="00B62659" w:rsidRPr="0056122F" w:rsidRDefault="00B62659" w:rsidP="00B626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22F">
        <w:rPr>
          <w:rFonts w:ascii="Times New Roman" w:hAnsi="Times New Roman" w:cs="Times New Roman"/>
          <w:b/>
          <w:sz w:val="24"/>
          <w:szCs w:val="24"/>
        </w:rPr>
        <w:t>Распределение функций в рамках реализации программы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122F">
        <w:rPr>
          <w:rFonts w:ascii="Times New Roman" w:hAnsi="Times New Roman" w:cs="Times New Roman"/>
          <w:b/>
          <w:i/>
          <w:sz w:val="24"/>
          <w:szCs w:val="24"/>
        </w:rPr>
        <w:t>- Школьная администрация: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объединять, координировать и направлять усилия педагогического коллектива;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планировать и организовывать общешкольные и внутришкольные мероприятия по профориентации;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организовывать профориентационную работу с родителями;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- обобщать передовой опыт </w:t>
      </w:r>
      <w:proofErr w:type="spellStart"/>
      <w:r w:rsidRPr="0056122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6122F">
        <w:rPr>
          <w:rFonts w:ascii="Times New Roman" w:hAnsi="Times New Roman" w:cs="Times New Roman"/>
          <w:sz w:val="24"/>
          <w:szCs w:val="24"/>
        </w:rPr>
        <w:t xml:space="preserve"> работы и распространять его, организуя семинары по обмену опытом работы научно-практические конференции по проблемам профориентации.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122F">
        <w:rPr>
          <w:rFonts w:ascii="Times New Roman" w:hAnsi="Times New Roman" w:cs="Times New Roman"/>
          <w:b/>
          <w:i/>
          <w:sz w:val="24"/>
          <w:szCs w:val="24"/>
        </w:rPr>
        <w:t>- Учителя-предметники и классные руководители: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1.</w:t>
      </w:r>
      <w:r w:rsidRPr="0056122F">
        <w:rPr>
          <w:rFonts w:ascii="Times New Roman" w:hAnsi="Times New Roman" w:cs="Times New Roman"/>
          <w:sz w:val="24"/>
          <w:szCs w:val="24"/>
        </w:rPr>
        <w:tab/>
        <w:t>Интегрированные уроки;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2.</w:t>
      </w:r>
      <w:r w:rsidRPr="0056122F">
        <w:rPr>
          <w:rFonts w:ascii="Times New Roman" w:hAnsi="Times New Roman" w:cs="Times New Roman"/>
          <w:sz w:val="24"/>
          <w:szCs w:val="24"/>
        </w:rPr>
        <w:tab/>
        <w:t>Внеклассные мероприятия: игры, викторины, конкурсы, экскурсии.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3.</w:t>
      </w:r>
      <w:r w:rsidRPr="0056122F">
        <w:rPr>
          <w:rFonts w:ascii="Times New Roman" w:hAnsi="Times New Roman" w:cs="Times New Roman"/>
          <w:sz w:val="24"/>
          <w:szCs w:val="24"/>
        </w:rPr>
        <w:tab/>
        <w:t>Встречи с интересными людьми, увлеченными своей профессией.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4.</w:t>
      </w:r>
      <w:r w:rsidRPr="0056122F">
        <w:rPr>
          <w:rFonts w:ascii="Times New Roman" w:hAnsi="Times New Roman" w:cs="Times New Roman"/>
          <w:sz w:val="24"/>
          <w:szCs w:val="24"/>
        </w:rPr>
        <w:tab/>
        <w:t xml:space="preserve">Создание </w:t>
      </w:r>
      <w:proofErr w:type="spellStart"/>
      <w:r w:rsidRPr="0056122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122F">
        <w:rPr>
          <w:rFonts w:ascii="Times New Roman" w:hAnsi="Times New Roman" w:cs="Times New Roman"/>
          <w:sz w:val="24"/>
          <w:szCs w:val="24"/>
        </w:rPr>
        <w:t xml:space="preserve"> уголков в </w:t>
      </w:r>
      <w:r w:rsidR="00ED7C54">
        <w:rPr>
          <w:rFonts w:ascii="Times New Roman" w:hAnsi="Times New Roman" w:cs="Times New Roman"/>
          <w:sz w:val="24"/>
          <w:szCs w:val="24"/>
        </w:rPr>
        <w:t>школе</w:t>
      </w:r>
      <w:r w:rsidRPr="0056122F">
        <w:rPr>
          <w:rFonts w:ascii="Times New Roman" w:hAnsi="Times New Roman" w:cs="Times New Roman"/>
          <w:sz w:val="24"/>
          <w:szCs w:val="24"/>
        </w:rPr>
        <w:t>.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122F">
        <w:rPr>
          <w:rFonts w:ascii="Times New Roman" w:hAnsi="Times New Roman" w:cs="Times New Roman"/>
          <w:b/>
          <w:i/>
          <w:sz w:val="24"/>
          <w:szCs w:val="24"/>
        </w:rPr>
        <w:t>Классный руководитель: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реализует комплексную профессиональную ориентацию в классе;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организует и координирует работу всех учителей-предметников по изучению, формированию и воспитанию личности школьника;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- изучает с помощью различных методик личностные особенности, профессиональные интересы, способности и намерения каждого </w:t>
      </w:r>
      <w:r w:rsidR="00ED7C54">
        <w:rPr>
          <w:rFonts w:ascii="Times New Roman" w:hAnsi="Times New Roman" w:cs="Times New Roman"/>
          <w:sz w:val="24"/>
          <w:szCs w:val="24"/>
        </w:rPr>
        <w:t>обучающегося</w:t>
      </w:r>
      <w:r w:rsidRPr="0056122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- вовлекает </w:t>
      </w:r>
      <w:r w:rsidR="00ED7C54">
        <w:rPr>
          <w:rFonts w:ascii="Times New Roman" w:hAnsi="Times New Roman" w:cs="Times New Roman"/>
          <w:sz w:val="24"/>
          <w:szCs w:val="24"/>
        </w:rPr>
        <w:t>обучающихся</w:t>
      </w:r>
      <w:r w:rsidRPr="0056122F">
        <w:rPr>
          <w:rFonts w:ascii="Times New Roman" w:hAnsi="Times New Roman" w:cs="Times New Roman"/>
          <w:sz w:val="24"/>
          <w:szCs w:val="24"/>
        </w:rPr>
        <w:t xml:space="preserve"> согласно их интересам и способностям в различные внеклассные и внешкольные мероприятия;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lastRenderedPageBreak/>
        <w:t xml:space="preserve">- уточняет семейные условия каждого </w:t>
      </w:r>
      <w:r w:rsidR="00ED7C54">
        <w:rPr>
          <w:rFonts w:ascii="Times New Roman" w:hAnsi="Times New Roman" w:cs="Times New Roman"/>
          <w:sz w:val="24"/>
          <w:szCs w:val="24"/>
        </w:rPr>
        <w:t>обучающегося</w:t>
      </w:r>
      <w:r w:rsidRPr="0056122F">
        <w:rPr>
          <w:rFonts w:ascii="Times New Roman" w:hAnsi="Times New Roman" w:cs="Times New Roman"/>
          <w:sz w:val="24"/>
          <w:szCs w:val="24"/>
        </w:rPr>
        <w:t xml:space="preserve"> и выясняет мнение родителей</w:t>
      </w:r>
      <w:r w:rsidR="00ED7C54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56122F">
        <w:rPr>
          <w:rFonts w:ascii="Times New Roman" w:hAnsi="Times New Roman" w:cs="Times New Roman"/>
          <w:sz w:val="24"/>
          <w:szCs w:val="24"/>
        </w:rPr>
        <w:t xml:space="preserve"> о выборе их ребенком профессии;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 xml:space="preserve">- формирует у </w:t>
      </w:r>
      <w:r w:rsidR="00ED7C54">
        <w:rPr>
          <w:rFonts w:ascii="Times New Roman" w:hAnsi="Times New Roman" w:cs="Times New Roman"/>
          <w:sz w:val="24"/>
          <w:szCs w:val="24"/>
        </w:rPr>
        <w:t>воспитанников</w:t>
      </w:r>
      <w:r w:rsidRPr="0056122F">
        <w:rPr>
          <w:rFonts w:ascii="Times New Roman" w:hAnsi="Times New Roman" w:cs="Times New Roman"/>
          <w:sz w:val="24"/>
          <w:szCs w:val="24"/>
        </w:rPr>
        <w:t xml:space="preserve"> представления о своих возможностях и особенностях;</w:t>
      </w:r>
    </w:p>
    <w:p w:rsidR="00B62659" w:rsidRPr="0056122F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22F">
        <w:rPr>
          <w:rFonts w:ascii="Times New Roman" w:hAnsi="Times New Roman" w:cs="Times New Roman"/>
          <w:sz w:val="24"/>
          <w:szCs w:val="24"/>
        </w:rPr>
        <w:t>- организует беседы о сознательном выборе профессии.</w:t>
      </w:r>
    </w:p>
    <w:p w:rsidR="00B62659" w:rsidRPr="006B642A" w:rsidRDefault="00B62659" w:rsidP="00CC0A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2659" w:rsidRPr="00E47740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7740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A30FFD">
        <w:rPr>
          <w:rFonts w:ascii="Times New Roman" w:hAnsi="Times New Roman" w:cs="Times New Roman"/>
          <w:b/>
          <w:i/>
          <w:sz w:val="24"/>
          <w:szCs w:val="24"/>
        </w:rPr>
        <w:t>Социальный педагог</w:t>
      </w:r>
      <w:r w:rsidR="00ED7C54">
        <w:rPr>
          <w:rFonts w:ascii="Times New Roman" w:hAnsi="Times New Roman" w:cs="Times New Roman"/>
          <w:b/>
          <w:i/>
          <w:sz w:val="24"/>
          <w:szCs w:val="24"/>
        </w:rPr>
        <w:t xml:space="preserve"> (ответственный за профориентацию)</w:t>
      </w:r>
      <w:r w:rsidRPr="00E4774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62659" w:rsidRPr="00E47740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>1.</w:t>
      </w:r>
      <w:r w:rsidRPr="00E477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7740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E47740">
        <w:rPr>
          <w:rFonts w:ascii="Times New Roman" w:hAnsi="Times New Roman" w:cs="Times New Roman"/>
          <w:sz w:val="24"/>
          <w:szCs w:val="24"/>
        </w:rPr>
        <w:t xml:space="preserve"> выставки (оформление стендов, тематическая подборка книг и др.)</w:t>
      </w:r>
    </w:p>
    <w:p w:rsidR="00B62659" w:rsidRPr="00E47740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>2.</w:t>
      </w:r>
      <w:r w:rsidRPr="00E47740">
        <w:rPr>
          <w:rFonts w:ascii="Times New Roman" w:hAnsi="Times New Roman" w:cs="Times New Roman"/>
          <w:sz w:val="24"/>
          <w:szCs w:val="24"/>
        </w:rPr>
        <w:tab/>
        <w:t>Беседы.</w:t>
      </w:r>
    </w:p>
    <w:p w:rsidR="00B62659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40">
        <w:rPr>
          <w:rFonts w:ascii="Times New Roman" w:hAnsi="Times New Roman" w:cs="Times New Roman"/>
          <w:sz w:val="24"/>
          <w:szCs w:val="24"/>
        </w:rPr>
        <w:t>3.</w:t>
      </w:r>
      <w:r w:rsidRPr="00E47740">
        <w:rPr>
          <w:rFonts w:ascii="Times New Roman" w:hAnsi="Times New Roman" w:cs="Times New Roman"/>
          <w:sz w:val="24"/>
          <w:szCs w:val="24"/>
        </w:rPr>
        <w:tab/>
        <w:t>Классные часы по профориентации.</w:t>
      </w:r>
    </w:p>
    <w:p w:rsidR="00CC0A53" w:rsidRDefault="00CC0A53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A53" w:rsidRPr="00CC0A53" w:rsidRDefault="00A30FFD" w:rsidP="00CC0A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обучение</w:t>
      </w:r>
    </w:p>
    <w:p w:rsidR="00CC0A53" w:rsidRPr="00CC0A53" w:rsidRDefault="00CC0A53" w:rsidP="00CC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1.</w:t>
      </w:r>
      <w:r w:rsidRPr="00CC0A53">
        <w:rPr>
          <w:rFonts w:ascii="Times New Roman" w:hAnsi="Times New Roman" w:cs="Times New Roman"/>
          <w:sz w:val="24"/>
          <w:szCs w:val="24"/>
        </w:rPr>
        <w:tab/>
        <w:t xml:space="preserve">Учебно-методический кабинет профессиональной ориентации: Книга для учителя” / Л.В.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Ботякова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, А.Е.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Голомшток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, С.С.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Гриншпун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 и др. М.: Просвещение, 1986 г.;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2.</w:t>
      </w:r>
      <w:r w:rsidRPr="00CC0A53">
        <w:rPr>
          <w:rFonts w:ascii="Times New Roman" w:hAnsi="Times New Roman" w:cs="Times New Roman"/>
          <w:sz w:val="24"/>
          <w:szCs w:val="24"/>
        </w:rPr>
        <w:tab/>
        <w:t xml:space="preserve"> Чистяков Н.Н.,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Буянова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 Г.А., Касаткина Н. Э. Профессиональная ориентация    в УПК”; М.: Педагогика, 1985г.   (Педагогический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поиск</w:t>
      </w:r>
      <w:proofErr w:type="gramStart"/>
      <w:r w:rsidRPr="00CC0A53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CC0A53">
        <w:rPr>
          <w:rFonts w:ascii="Times New Roman" w:hAnsi="Times New Roman" w:cs="Times New Roman"/>
          <w:sz w:val="24"/>
          <w:szCs w:val="24"/>
        </w:rPr>
        <w:t>пыт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, проблемы,  находки); 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3.</w:t>
      </w:r>
      <w:r w:rsidRPr="00CC0A53">
        <w:rPr>
          <w:rFonts w:ascii="Times New Roman" w:hAnsi="Times New Roman" w:cs="Times New Roman"/>
          <w:sz w:val="24"/>
          <w:szCs w:val="24"/>
        </w:rPr>
        <w:tab/>
        <w:t xml:space="preserve"> “Школа и труд” / под ред. П.Г.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Атутова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Кальнес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>.- М.: Педагогика,               1987 г.;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4.</w:t>
      </w:r>
      <w:r w:rsidRPr="00CC0A53">
        <w:rPr>
          <w:rFonts w:ascii="Times New Roman" w:hAnsi="Times New Roman" w:cs="Times New Roman"/>
          <w:sz w:val="24"/>
          <w:szCs w:val="24"/>
        </w:rPr>
        <w:tab/>
        <w:t xml:space="preserve">Школа и выбор профессии” / под ред. В.А. Полякова, С.Н. Чистяковой, Г.Г.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Агановой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>.-М.: Педагогика, 1987 г. (Библиотека учителя и воспитателя);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5.</w:t>
      </w:r>
      <w:r w:rsidRPr="00CC0A53">
        <w:rPr>
          <w:rFonts w:ascii="Times New Roman" w:hAnsi="Times New Roman" w:cs="Times New Roman"/>
          <w:sz w:val="24"/>
          <w:szCs w:val="24"/>
        </w:rPr>
        <w:tab/>
        <w:t>Festival.1september.ru;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6.</w:t>
      </w:r>
      <w:r w:rsidRPr="00CC0A53">
        <w:rPr>
          <w:rFonts w:ascii="Times New Roman" w:hAnsi="Times New Roman" w:cs="Times New Roman"/>
          <w:sz w:val="24"/>
          <w:szCs w:val="24"/>
        </w:rPr>
        <w:tab/>
        <w:t>http://www.vashpsixolog.ru/;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7.</w:t>
      </w:r>
      <w:r w:rsidRPr="00CC0A53">
        <w:rPr>
          <w:rFonts w:ascii="Times New Roman" w:hAnsi="Times New Roman" w:cs="Times New Roman"/>
          <w:sz w:val="24"/>
          <w:szCs w:val="24"/>
        </w:rPr>
        <w:tab/>
        <w:t>Профессиональная и трудовая ориентация детей с ограниченными возможностями. Методические рекомендации. - М., 2006.;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8.</w:t>
      </w:r>
      <w:r w:rsidRPr="00CC0A53">
        <w:rPr>
          <w:rFonts w:ascii="Times New Roman" w:hAnsi="Times New Roman" w:cs="Times New Roman"/>
          <w:sz w:val="24"/>
          <w:szCs w:val="24"/>
        </w:rPr>
        <w:tab/>
        <w:t xml:space="preserve">Трошин О.В.,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Жулина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 Е.В., Кудрявцев В.А. Основы социальной реабилитации и профориентации. – М.: Издательство «ТЦ Сфера», 2007.–384с.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Трудовая и медицинская реабилитация детей и подростков с ограниченными возможностями</w:t>
      </w:r>
      <w:proofErr w:type="gramStart"/>
      <w:r w:rsidRPr="00CC0A5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C0A53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Ю.А.Блинкова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С.А.Игнатьева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Н.К.Горшунова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>. - М., 2002. – 304с.;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9.</w:t>
      </w:r>
      <w:r w:rsidRPr="00CC0A53">
        <w:rPr>
          <w:rFonts w:ascii="Times New Roman" w:hAnsi="Times New Roman" w:cs="Times New Roman"/>
          <w:sz w:val="24"/>
          <w:szCs w:val="24"/>
        </w:rPr>
        <w:tab/>
        <w:t xml:space="preserve"> «Проблема выбора», разработанная Е.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Казаровой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 и опубликованная в журнале «Школьный психолог» №2, 2007г.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10.</w:t>
      </w:r>
      <w:r w:rsidRPr="00CC0A53">
        <w:rPr>
          <w:rFonts w:ascii="Times New Roman" w:hAnsi="Times New Roman" w:cs="Times New Roman"/>
          <w:sz w:val="24"/>
          <w:szCs w:val="24"/>
        </w:rPr>
        <w:tab/>
        <w:t xml:space="preserve"> Шваб Елена Дмитриевна «Я в мире профессий» для </w:t>
      </w:r>
      <w:proofErr w:type="spellStart"/>
      <w:r w:rsidRPr="00CC0A5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C0A53">
        <w:rPr>
          <w:rFonts w:ascii="Times New Roman" w:hAnsi="Times New Roman" w:cs="Times New Roman"/>
          <w:sz w:val="24"/>
          <w:szCs w:val="24"/>
        </w:rPr>
        <w:t xml:space="preserve"> подготовки  воспитанников 5- 9  классов», 2006.</w:t>
      </w:r>
    </w:p>
    <w:p w:rsidR="00CC0A53" w:rsidRPr="00CC0A53" w:rsidRDefault="00CC0A53" w:rsidP="00CC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A53" w:rsidRPr="00CC0A53" w:rsidRDefault="00CC0A53" w:rsidP="00CC0A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53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1.</w:t>
      </w:r>
      <w:r w:rsidRPr="00CC0A53">
        <w:rPr>
          <w:rFonts w:ascii="Times New Roman" w:hAnsi="Times New Roman" w:cs="Times New Roman"/>
          <w:sz w:val="24"/>
          <w:szCs w:val="24"/>
        </w:rPr>
        <w:tab/>
        <w:t>ИКТ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2.</w:t>
      </w:r>
      <w:r w:rsidRPr="00CC0A53">
        <w:rPr>
          <w:rFonts w:ascii="Times New Roman" w:hAnsi="Times New Roman" w:cs="Times New Roman"/>
          <w:sz w:val="24"/>
          <w:szCs w:val="24"/>
        </w:rPr>
        <w:tab/>
        <w:t>СМИ</w:t>
      </w:r>
    </w:p>
    <w:p w:rsidR="00CC0A53" w:rsidRP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3.</w:t>
      </w:r>
      <w:r w:rsidRPr="00CC0A53">
        <w:rPr>
          <w:rFonts w:ascii="Times New Roman" w:hAnsi="Times New Roman" w:cs="Times New Roman"/>
          <w:sz w:val="24"/>
          <w:szCs w:val="24"/>
        </w:rPr>
        <w:tab/>
        <w:t>Бланки опросников</w:t>
      </w:r>
    </w:p>
    <w:p w:rsidR="00CC0A53" w:rsidRDefault="00CC0A53" w:rsidP="00CC0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A53">
        <w:rPr>
          <w:rFonts w:ascii="Times New Roman" w:hAnsi="Times New Roman" w:cs="Times New Roman"/>
          <w:sz w:val="24"/>
          <w:szCs w:val="24"/>
        </w:rPr>
        <w:t>5.</w:t>
      </w:r>
      <w:r w:rsidRPr="00CC0A53">
        <w:rPr>
          <w:rFonts w:ascii="Times New Roman" w:hAnsi="Times New Roman" w:cs="Times New Roman"/>
          <w:sz w:val="24"/>
          <w:szCs w:val="24"/>
        </w:rPr>
        <w:tab/>
        <w:t>Информационные буклеты</w:t>
      </w:r>
    </w:p>
    <w:p w:rsidR="00ED7C54" w:rsidRDefault="00ED7C54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C54" w:rsidRDefault="00ED7C54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659" w:rsidRDefault="00B62659" w:rsidP="00B6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659" w:rsidRDefault="00B62659" w:rsidP="00B62659">
      <w:pPr>
        <w:tabs>
          <w:tab w:val="left" w:pos="41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4457" w:rsidRDefault="001E24C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4457" w:rsidSect="00B4273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D"/>
    <w:multiLevelType w:val="singleLevel"/>
    <w:tmpl w:val="0000000D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>
    <w:nsid w:val="0000000E"/>
    <w:multiLevelType w:val="singleLevel"/>
    <w:tmpl w:val="0000000E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3">
    <w:nsid w:val="0C321DF9"/>
    <w:multiLevelType w:val="hybridMultilevel"/>
    <w:tmpl w:val="BB7AB312"/>
    <w:lvl w:ilvl="0" w:tplc="84A06CFE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6457D4"/>
    <w:multiLevelType w:val="multilevel"/>
    <w:tmpl w:val="644C2076"/>
    <w:styleLink w:val="RTFNum2"/>
    <w:lvl w:ilvl="0"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2">
      <w:numFmt w:val="bullet"/>
      <w:lvlText w:val="§"/>
      <w:lvlJc w:val="left"/>
      <w:pPr>
        <w:ind w:left="2520" w:hanging="360"/>
      </w:pPr>
      <w:rPr>
        <w:rFonts w:ascii="Wingdings" w:eastAsia="Wingdings" w:hAnsi="Wingdings" w:cs="Wingdings"/>
        <w:sz w:val="24"/>
        <w:szCs w:val="24"/>
      </w:rPr>
    </w:lvl>
    <w:lvl w:ilvl="3"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5">
      <w:numFmt w:val="bullet"/>
      <w:lvlText w:val="§"/>
      <w:lvlJc w:val="left"/>
      <w:pPr>
        <w:ind w:left="4680" w:hanging="360"/>
      </w:pPr>
      <w:rPr>
        <w:rFonts w:ascii="Wingdings" w:eastAsia="Wingdings" w:hAnsi="Wingdings" w:cs="Wingdings"/>
        <w:sz w:val="24"/>
        <w:szCs w:val="24"/>
      </w:rPr>
    </w:lvl>
    <w:lvl w:ilvl="6"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8">
      <w:numFmt w:val="bullet"/>
      <w:lvlText w:val="§"/>
      <w:lvlJc w:val="left"/>
      <w:pPr>
        <w:ind w:left="6840" w:hanging="360"/>
      </w:pPr>
      <w:rPr>
        <w:rFonts w:ascii="Wingdings" w:eastAsia="Wingdings" w:hAnsi="Wingdings" w:cs="Wingdings"/>
        <w:sz w:val="24"/>
        <w:szCs w:val="24"/>
      </w:rPr>
    </w:lvl>
  </w:abstractNum>
  <w:abstractNum w:abstractNumId="5">
    <w:nsid w:val="1FE716E6"/>
    <w:multiLevelType w:val="multilevel"/>
    <w:tmpl w:val="3DC407DC"/>
    <w:styleLink w:val="RTFNum4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z w:val="24"/>
        <w:szCs w:val="24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z w:val="24"/>
        <w:szCs w:val="24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z w:val="24"/>
        <w:szCs w:val="24"/>
      </w:rPr>
    </w:lvl>
  </w:abstractNum>
  <w:abstractNum w:abstractNumId="6">
    <w:nsid w:val="207909B7"/>
    <w:multiLevelType w:val="multilevel"/>
    <w:tmpl w:val="C54442C2"/>
    <w:styleLink w:val="RTFNum8"/>
    <w:lvl w:ilvl="0">
      <w:numFmt w:val="bullet"/>
      <w:lvlText w:val="§"/>
      <w:lvlJc w:val="left"/>
      <w:rPr>
        <w:rFonts w:ascii="Wingdings" w:eastAsia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2">
      <w:numFmt w:val="bullet"/>
      <w:lvlText w:val="§"/>
      <w:lvlJc w:val="left"/>
      <w:pPr>
        <w:ind w:left="2700" w:hanging="360"/>
      </w:pPr>
      <w:rPr>
        <w:rFonts w:ascii="Wingdings" w:eastAsia="Wingdings" w:hAnsi="Wingdings" w:cs="Wingdings"/>
        <w:sz w:val="24"/>
        <w:szCs w:val="24"/>
      </w:rPr>
    </w:lvl>
    <w:lvl w:ilvl="3">
      <w:numFmt w:val="bullet"/>
      <w:lvlText w:val="·"/>
      <w:lvlJc w:val="left"/>
      <w:pPr>
        <w:ind w:left="3420" w:hanging="360"/>
      </w:pPr>
      <w:rPr>
        <w:rFonts w:ascii="Symbol" w:eastAsia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5">
      <w:numFmt w:val="bullet"/>
      <w:lvlText w:val="§"/>
      <w:lvlJc w:val="left"/>
      <w:pPr>
        <w:ind w:left="4860" w:hanging="360"/>
      </w:pPr>
      <w:rPr>
        <w:rFonts w:ascii="Wingdings" w:eastAsia="Wingdings" w:hAnsi="Wingdings" w:cs="Wingdings"/>
        <w:sz w:val="24"/>
        <w:szCs w:val="24"/>
      </w:rPr>
    </w:lvl>
    <w:lvl w:ilvl="6">
      <w:numFmt w:val="bullet"/>
      <w:lvlText w:val="·"/>
      <w:lvlJc w:val="left"/>
      <w:pPr>
        <w:ind w:left="5580" w:hanging="360"/>
      </w:pPr>
      <w:rPr>
        <w:rFonts w:ascii="Symbol" w:eastAsia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8">
      <w:numFmt w:val="bullet"/>
      <w:lvlText w:val="§"/>
      <w:lvlJc w:val="left"/>
      <w:pPr>
        <w:ind w:left="7020" w:hanging="360"/>
      </w:pPr>
      <w:rPr>
        <w:rFonts w:ascii="Wingdings" w:eastAsia="Wingdings" w:hAnsi="Wingdings" w:cs="Wingdings"/>
        <w:sz w:val="24"/>
        <w:szCs w:val="24"/>
      </w:rPr>
    </w:lvl>
  </w:abstractNum>
  <w:abstractNum w:abstractNumId="7">
    <w:nsid w:val="3DDF5F1D"/>
    <w:multiLevelType w:val="multilevel"/>
    <w:tmpl w:val="6764FEDA"/>
    <w:styleLink w:val="RTFNum9"/>
    <w:lvl w:ilvl="0">
      <w:numFmt w:val="bullet"/>
      <w:lvlText w:val="Ø"/>
      <w:lvlJc w:val="left"/>
      <w:pPr>
        <w:ind w:left="1440" w:hanging="360"/>
      </w:pPr>
      <w:rPr>
        <w:rFonts w:ascii="Wingdings" w:eastAsia="Wingdings" w:hAnsi="Wingdings" w:cs="Wingdings"/>
        <w:sz w:val="28"/>
        <w:szCs w:val="28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2"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sz w:val="24"/>
        <w:szCs w:val="24"/>
      </w:rPr>
    </w:lvl>
    <w:lvl w:ilvl="3"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5"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/>
        <w:sz w:val="24"/>
        <w:szCs w:val="24"/>
      </w:rPr>
    </w:lvl>
    <w:lvl w:ilvl="6"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8">
      <w:numFmt w:val="bullet"/>
      <w:lvlText w:val="§"/>
      <w:lvlJc w:val="left"/>
      <w:pPr>
        <w:ind w:left="7200" w:hanging="360"/>
      </w:pPr>
      <w:rPr>
        <w:rFonts w:ascii="Wingdings" w:eastAsia="Wingdings" w:hAnsi="Wingdings" w:cs="Wingdings"/>
        <w:sz w:val="24"/>
        <w:szCs w:val="24"/>
      </w:rPr>
    </w:lvl>
  </w:abstractNum>
  <w:abstractNum w:abstractNumId="8">
    <w:nsid w:val="4751390E"/>
    <w:multiLevelType w:val="multilevel"/>
    <w:tmpl w:val="FCC25D72"/>
    <w:styleLink w:val="RTFNum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9">
    <w:nsid w:val="48693ABC"/>
    <w:multiLevelType w:val="multilevel"/>
    <w:tmpl w:val="F990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0B1846"/>
    <w:multiLevelType w:val="hybridMultilevel"/>
    <w:tmpl w:val="BF92E5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E763185"/>
    <w:multiLevelType w:val="multilevel"/>
    <w:tmpl w:val="04E895D0"/>
    <w:styleLink w:val="RTFNum10"/>
    <w:lvl w:ilvl="0"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z w:val="24"/>
        <w:szCs w:val="24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z w:val="24"/>
        <w:szCs w:val="24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z w:val="24"/>
        <w:szCs w:val="24"/>
      </w:rPr>
    </w:lvl>
  </w:abstractNum>
  <w:abstractNum w:abstractNumId="12">
    <w:nsid w:val="5F35357E"/>
    <w:multiLevelType w:val="multilevel"/>
    <w:tmpl w:val="E1E6DC60"/>
    <w:styleLink w:val="RTFNum5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</w:abstractNum>
  <w:abstractNum w:abstractNumId="13">
    <w:nsid w:val="628F43C3"/>
    <w:multiLevelType w:val="multilevel"/>
    <w:tmpl w:val="BE98432C"/>
    <w:styleLink w:val="RTFNum3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  <w:sz w:val="24"/>
        <w:szCs w:val="24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  <w:sz w:val="24"/>
        <w:szCs w:val="24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  <w:sz w:val="24"/>
        <w:szCs w:val="24"/>
      </w:rPr>
    </w:lvl>
  </w:abstractNum>
  <w:abstractNum w:abstractNumId="14">
    <w:nsid w:val="65D5778C"/>
    <w:multiLevelType w:val="hybridMultilevel"/>
    <w:tmpl w:val="18BA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D1648"/>
    <w:multiLevelType w:val="multilevel"/>
    <w:tmpl w:val="1E7CFBAC"/>
    <w:styleLink w:val="RTFNum1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ascii="Times New Roman" w:eastAsia="Times New Roman" w:hAnsi="Times New Roman" w:cs="Times New Roman"/>
        <w:sz w:val="24"/>
        <w:szCs w:val="24"/>
        <w:lang w:val="ru-RU"/>
      </w:rPr>
    </w:lvl>
  </w:abstractNum>
  <w:abstractNum w:abstractNumId="16">
    <w:nsid w:val="76624CBA"/>
    <w:multiLevelType w:val="multilevel"/>
    <w:tmpl w:val="71B229CC"/>
    <w:styleLink w:val="RTFNum6"/>
    <w:lvl w:ilvl="0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3">
      <w:start w:val="1"/>
      <w:numFmt w:val="decimal"/>
      <w:lvlText w:val="%4."/>
      <w:lvlJc w:val="left"/>
      <w:pPr>
        <w:ind w:left="384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ind w:left="480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5">
      <w:start w:val="1"/>
      <w:numFmt w:val="decimal"/>
      <w:lvlText w:val="%6."/>
      <w:lvlJc w:val="left"/>
      <w:pPr>
        <w:ind w:left="576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6">
      <w:start w:val="1"/>
      <w:numFmt w:val="decimal"/>
      <w:lvlText w:val="%7."/>
      <w:lvlJc w:val="left"/>
      <w:pPr>
        <w:ind w:left="672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7">
      <w:start w:val="1"/>
      <w:numFmt w:val="decimal"/>
      <w:lvlText w:val="%8."/>
      <w:lvlJc w:val="left"/>
      <w:pPr>
        <w:ind w:left="768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  <w:lvl w:ilvl="8">
      <w:start w:val="1"/>
      <w:numFmt w:val="decimal"/>
      <w:lvlText w:val="%9."/>
      <w:lvlJc w:val="left"/>
      <w:pPr>
        <w:ind w:left="8640" w:hanging="360"/>
      </w:pPr>
      <w:rPr>
        <w:rFonts w:ascii="Arial" w:eastAsia="Arial" w:hAnsi="Arial" w:cs="Arial"/>
        <w:color w:val="000000"/>
        <w:sz w:val="24"/>
        <w:szCs w:val="24"/>
        <w:lang w:val="ru-RU"/>
      </w:rPr>
    </w:lvl>
  </w:abstractNum>
  <w:abstractNum w:abstractNumId="17">
    <w:nsid w:val="789A0AB3"/>
    <w:multiLevelType w:val="multilevel"/>
    <w:tmpl w:val="58202246"/>
    <w:styleLink w:val="RTFNum7"/>
    <w:lvl w:ilvl="0">
      <w:numFmt w:val="bullet"/>
      <w:lvlText w:val="·"/>
      <w:lvlJc w:val="left"/>
      <w:pPr>
        <w:ind w:left="1425" w:hanging="360"/>
      </w:pPr>
      <w:rPr>
        <w:rFonts w:ascii="Symbol" w:eastAsia="Symbol" w:hAnsi="Symbol" w:cs="Symbol"/>
        <w:sz w:val="24"/>
        <w:szCs w:val="24"/>
      </w:rPr>
    </w:lvl>
    <w:lvl w:ilvl="1"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2">
      <w:numFmt w:val="bullet"/>
      <w:lvlText w:val="§"/>
      <w:lvlJc w:val="left"/>
      <w:pPr>
        <w:ind w:left="2865" w:hanging="360"/>
      </w:pPr>
      <w:rPr>
        <w:rFonts w:ascii="Wingdings" w:eastAsia="Wingdings" w:hAnsi="Wingdings" w:cs="Wingdings"/>
        <w:sz w:val="24"/>
        <w:szCs w:val="24"/>
      </w:rPr>
    </w:lvl>
    <w:lvl w:ilvl="3">
      <w:numFmt w:val="bullet"/>
      <w:lvlText w:val="·"/>
      <w:lvlJc w:val="left"/>
      <w:pPr>
        <w:ind w:left="3585" w:hanging="360"/>
      </w:pPr>
      <w:rPr>
        <w:rFonts w:ascii="Symbol" w:eastAsia="Symbol" w:hAnsi="Symbol" w:cs="Symbol"/>
        <w:sz w:val="24"/>
        <w:szCs w:val="24"/>
      </w:rPr>
    </w:lvl>
    <w:lvl w:ilvl="4"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5">
      <w:numFmt w:val="bullet"/>
      <w:lvlText w:val="§"/>
      <w:lvlJc w:val="left"/>
      <w:pPr>
        <w:ind w:left="5025" w:hanging="360"/>
      </w:pPr>
      <w:rPr>
        <w:rFonts w:ascii="Wingdings" w:eastAsia="Wingdings" w:hAnsi="Wingdings" w:cs="Wingdings"/>
        <w:sz w:val="24"/>
        <w:szCs w:val="24"/>
      </w:rPr>
    </w:lvl>
    <w:lvl w:ilvl="6">
      <w:numFmt w:val="bullet"/>
      <w:lvlText w:val="·"/>
      <w:lvlJc w:val="left"/>
      <w:pPr>
        <w:ind w:left="5745" w:hanging="360"/>
      </w:pPr>
      <w:rPr>
        <w:rFonts w:ascii="Symbol" w:eastAsia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sz w:val="24"/>
        <w:szCs w:val="24"/>
        <w:lang w:val="ru-RU"/>
      </w:rPr>
    </w:lvl>
    <w:lvl w:ilvl="8">
      <w:numFmt w:val="bullet"/>
      <w:lvlText w:val="§"/>
      <w:lvlJc w:val="left"/>
      <w:pPr>
        <w:ind w:left="7185" w:hanging="360"/>
      </w:pPr>
      <w:rPr>
        <w:rFonts w:ascii="Wingdings" w:eastAsia="Wingdings" w:hAnsi="Wingdings" w:cs="Wingdings"/>
        <w:sz w:val="24"/>
        <w:szCs w:val="24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4"/>
  </w:num>
  <w:num w:numId="5">
    <w:abstractNumId w:val="4"/>
  </w:num>
  <w:num w:numId="6">
    <w:abstractNumId w:val="13"/>
  </w:num>
  <w:num w:numId="7">
    <w:abstractNumId w:val="5"/>
  </w:num>
  <w:num w:numId="8">
    <w:abstractNumId w:val="12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11"/>
  </w:num>
  <w:num w:numId="14">
    <w:abstractNumId w:val="15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2B"/>
    <w:rsid w:val="00134A31"/>
    <w:rsid w:val="001E24C3"/>
    <w:rsid w:val="00220F2B"/>
    <w:rsid w:val="0023480D"/>
    <w:rsid w:val="00357635"/>
    <w:rsid w:val="00660ABA"/>
    <w:rsid w:val="00926EB9"/>
    <w:rsid w:val="00A30FFD"/>
    <w:rsid w:val="00B2679C"/>
    <w:rsid w:val="00B42733"/>
    <w:rsid w:val="00B62659"/>
    <w:rsid w:val="00C04457"/>
    <w:rsid w:val="00CC0A53"/>
    <w:rsid w:val="00E15AAD"/>
    <w:rsid w:val="00ED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5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26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rsid w:val="00B62659"/>
    <w:pPr>
      <w:keepNext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6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2659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B6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2659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B6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B6265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659"/>
  </w:style>
  <w:style w:type="paragraph" w:styleId="a9">
    <w:name w:val="footer"/>
    <w:basedOn w:val="a"/>
    <w:link w:val="aa"/>
    <w:uiPriority w:val="99"/>
    <w:unhideWhenUsed/>
    <w:rsid w:val="00B6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2659"/>
  </w:style>
  <w:style w:type="numbering" w:customStyle="1" w:styleId="11">
    <w:name w:val="Нет списка1"/>
    <w:next w:val="a2"/>
    <w:uiPriority w:val="99"/>
    <w:semiHidden/>
    <w:rsid w:val="00B62659"/>
  </w:style>
  <w:style w:type="paragraph" w:customStyle="1" w:styleId="12">
    <w:name w:val="Без интервала1"/>
    <w:rsid w:val="00B6265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B626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B626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62659"/>
    <w:pPr>
      <w:spacing w:after="0" w:line="240" w:lineRule="auto"/>
    </w:pPr>
  </w:style>
  <w:style w:type="character" w:customStyle="1" w:styleId="c2">
    <w:name w:val="c2"/>
    <w:basedOn w:val="a0"/>
    <w:rsid w:val="00B62659"/>
    <w:rPr>
      <w:rFonts w:cs="Times New Roman"/>
    </w:rPr>
  </w:style>
  <w:style w:type="character" w:styleId="ad">
    <w:name w:val="Strong"/>
    <w:basedOn w:val="a0"/>
    <w:uiPriority w:val="22"/>
    <w:qFormat/>
    <w:rsid w:val="00B62659"/>
    <w:rPr>
      <w:rFonts w:cs="Times New Roman"/>
      <w:b/>
      <w:spacing w:val="0"/>
    </w:rPr>
  </w:style>
  <w:style w:type="character" w:customStyle="1" w:styleId="c6">
    <w:name w:val="c6"/>
    <w:basedOn w:val="a0"/>
    <w:rsid w:val="00B62659"/>
    <w:rPr>
      <w:rFonts w:cs="Times New Roman"/>
    </w:rPr>
  </w:style>
  <w:style w:type="paragraph" w:styleId="ae">
    <w:name w:val="Body Text Indent"/>
    <w:basedOn w:val="a"/>
    <w:link w:val="af"/>
    <w:rsid w:val="00B626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6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B626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626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qFormat/>
    <w:rsid w:val="00B62659"/>
    <w:rPr>
      <w:i/>
      <w:iCs/>
    </w:rPr>
  </w:style>
  <w:style w:type="paragraph" w:customStyle="1" w:styleId="section1">
    <w:name w:val="section1"/>
    <w:basedOn w:val="a"/>
    <w:rsid w:val="00B6265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71">
    <w:name w:val="style171"/>
    <w:rsid w:val="00B62659"/>
    <w:rPr>
      <w:sz w:val="24"/>
      <w:szCs w:val="24"/>
    </w:rPr>
  </w:style>
  <w:style w:type="character" w:customStyle="1" w:styleId="style211">
    <w:name w:val="style211"/>
    <w:rsid w:val="00B62659"/>
    <w:rPr>
      <w:rFonts w:ascii="Times New Roman" w:hAnsi="Times New Roman" w:cs="Times New Roman" w:hint="default"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B6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B62659"/>
    <w:rPr>
      <w:color w:val="0563C1" w:themeColor="hyperlink"/>
      <w:u w:val="single"/>
    </w:rPr>
  </w:style>
  <w:style w:type="paragraph" w:customStyle="1" w:styleId="Standard">
    <w:name w:val="Standard"/>
    <w:rsid w:val="00B6265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B626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62659"/>
    <w:pPr>
      <w:spacing w:after="120"/>
    </w:pPr>
  </w:style>
  <w:style w:type="paragraph" w:styleId="af4">
    <w:name w:val="List"/>
    <w:basedOn w:val="Textbody"/>
    <w:rsid w:val="00B62659"/>
    <w:rPr>
      <w:rFonts w:cs="Mangal"/>
    </w:rPr>
  </w:style>
  <w:style w:type="paragraph" w:styleId="af5">
    <w:name w:val="caption"/>
    <w:basedOn w:val="Standard"/>
    <w:rsid w:val="00B626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62659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B62659"/>
    <w:pPr>
      <w:suppressLineNumbers/>
    </w:pPr>
  </w:style>
  <w:style w:type="paragraph" w:customStyle="1" w:styleId="TableHeading">
    <w:name w:val="Table Heading"/>
    <w:basedOn w:val="TableContents"/>
    <w:rsid w:val="00B62659"/>
    <w:pPr>
      <w:jc w:val="center"/>
    </w:pPr>
    <w:rPr>
      <w:b/>
      <w:bCs/>
    </w:rPr>
  </w:style>
  <w:style w:type="character" w:customStyle="1" w:styleId="RTFNum21">
    <w:name w:val="RTF_Num 2 1"/>
    <w:rsid w:val="00B62659"/>
    <w:rPr>
      <w:rFonts w:ascii="Symbol" w:eastAsia="Symbol" w:hAnsi="Symbol" w:cs="Symbol"/>
      <w:sz w:val="22"/>
      <w:szCs w:val="22"/>
    </w:rPr>
  </w:style>
  <w:style w:type="character" w:customStyle="1" w:styleId="RTFNum22">
    <w:name w:val="RTF_Num 2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23">
    <w:name w:val="RTF_Num 2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24">
    <w:name w:val="RTF_Num 2 4"/>
    <w:rsid w:val="00B62659"/>
    <w:rPr>
      <w:rFonts w:ascii="Symbol" w:eastAsia="Symbol" w:hAnsi="Symbol" w:cs="Symbol"/>
      <w:sz w:val="24"/>
      <w:szCs w:val="24"/>
    </w:rPr>
  </w:style>
  <w:style w:type="character" w:customStyle="1" w:styleId="RTFNum25">
    <w:name w:val="RTF_Num 2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26">
    <w:name w:val="RTF_Num 2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27">
    <w:name w:val="RTF_Num 2 7"/>
    <w:rsid w:val="00B62659"/>
    <w:rPr>
      <w:rFonts w:ascii="Symbol" w:eastAsia="Symbol" w:hAnsi="Symbol" w:cs="Symbol"/>
      <w:sz w:val="24"/>
      <w:szCs w:val="24"/>
    </w:rPr>
  </w:style>
  <w:style w:type="character" w:customStyle="1" w:styleId="RTFNum28">
    <w:name w:val="RTF_Num 2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29">
    <w:name w:val="RTF_Num 2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31">
    <w:name w:val="RTF_Num 3 1"/>
    <w:rsid w:val="00B62659"/>
    <w:rPr>
      <w:rFonts w:ascii="Symbol" w:eastAsia="Symbol" w:hAnsi="Symbol" w:cs="Symbol"/>
      <w:sz w:val="22"/>
      <w:szCs w:val="22"/>
    </w:rPr>
  </w:style>
  <w:style w:type="character" w:customStyle="1" w:styleId="RTFNum32">
    <w:name w:val="RTF_Num 3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33">
    <w:name w:val="RTF_Num 3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34">
    <w:name w:val="RTF_Num 3 4"/>
    <w:rsid w:val="00B62659"/>
    <w:rPr>
      <w:rFonts w:ascii="Symbol" w:eastAsia="Symbol" w:hAnsi="Symbol" w:cs="Symbol"/>
      <w:sz w:val="24"/>
      <w:szCs w:val="24"/>
    </w:rPr>
  </w:style>
  <w:style w:type="character" w:customStyle="1" w:styleId="RTFNum35">
    <w:name w:val="RTF_Num 3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36">
    <w:name w:val="RTF_Num 3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37">
    <w:name w:val="RTF_Num 3 7"/>
    <w:rsid w:val="00B62659"/>
    <w:rPr>
      <w:rFonts w:ascii="Symbol" w:eastAsia="Symbol" w:hAnsi="Symbol" w:cs="Symbol"/>
      <w:sz w:val="24"/>
      <w:szCs w:val="24"/>
    </w:rPr>
  </w:style>
  <w:style w:type="character" w:customStyle="1" w:styleId="RTFNum38">
    <w:name w:val="RTF_Num 3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39">
    <w:name w:val="RTF_Num 3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41">
    <w:name w:val="RTF_Num 4 1"/>
    <w:rsid w:val="00B62659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43">
    <w:name w:val="RTF_Num 4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44">
    <w:name w:val="RTF_Num 4 4"/>
    <w:rsid w:val="00B62659"/>
    <w:rPr>
      <w:rFonts w:ascii="Symbol" w:eastAsia="Symbol" w:hAnsi="Symbol" w:cs="Symbol"/>
      <w:sz w:val="24"/>
      <w:szCs w:val="24"/>
    </w:rPr>
  </w:style>
  <w:style w:type="character" w:customStyle="1" w:styleId="RTFNum45">
    <w:name w:val="RTF_Num 4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46">
    <w:name w:val="RTF_Num 4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47">
    <w:name w:val="RTF_Num 4 7"/>
    <w:rsid w:val="00B62659"/>
    <w:rPr>
      <w:rFonts w:ascii="Symbol" w:eastAsia="Symbol" w:hAnsi="Symbol" w:cs="Symbol"/>
      <w:sz w:val="24"/>
      <w:szCs w:val="24"/>
    </w:rPr>
  </w:style>
  <w:style w:type="character" w:customStyle="1" w:styleId="RTFNum48">
    <w:name w:val="RTF_Num 4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49">
    <w:name w:val="RTF_Num 4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51">
    <w:name w:val="RTF_Num 5 1"/>
    <w:rsid w:val="00B62659"/>
    <w:rPr>
      <w:rFonts w:ascii="Arial" w:eastAsia="Arial" w:hAnsi="Arial" w:cs="Arial"/>
      <w:color w:val="000000"/>
      <w:sz w:val="24"/>
      <w:szCs w:val="24"/>
      <w:lang w:val="ru-RU"/>
    </w:rPr>
  </w:style>
  <w:style w:type="character" w:customStyle="1" w:styleId="RTFNum61">
    <w:name w:val="RTF_Num 6 1"/>
    <w:rsid w:val="00B62659"/>
    <w:rPr>
      <w:rFonts w:ascii="Arial" w:eastAsia="Arial" w:hAnsi="Arial" w:cs="Arial"/>
      <w:color w:val="000000"/>
      <w:sz w:val="24"/>
      <w:szCs w:val="24"/>
      <w:lang w:val="ru-RU"/>
    </w:rPr>
  </w:style>
  <w:style w:type="character" w:customStyle="1" w:styleId="RTFNum71">
    <w:name w:val="RTF_Num 7 1"/>
    <w:rsid w:val="00B62659"/>
    <w:rPr>
      <w:rFonts w:ascii="Symbol" w:eastAsia="Symbol" w:hAnsi="Symbol" w:cs="Symbol"/>
      <w:sz w:val="24"/>
      <w:szCs w:val="24"/>
    </w:rPr>
  </w:style>
  <w:style w:type="character" w:customStyle="1" w:styleId="RTFNum72">
    <w:name w:val="RTF_Num 7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73">
    <w:name w:val="RTF_Num 7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74">
    <w:name w:val="RTF_Num 7 4"/>
    <w:rsid w:val="00B62659"/>
    <w:rPr>
      <w:rFonts w:ascii="Symbol" w:eastAsia="Symbol" w:hAnsi="Symbol" w:cs="Symbol"/>
      <w:sz w:val="24"/>
      <w:szCs w:val="24"/>
    </w:rPr>
  </w:style>
  <w:style w:type="character" w:customStyle="1" w:styleId="RTFNum75">
    <w:name w:val="RTF_Num 7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76">
    <w:name w:val="RTF_Num 7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77">
    <w:name w:val="RTF_Num 7 7"/>
    <w:rsid w:val="00B62659"/>
    <w:rPr>
      <w:rFonts w:ascii="Symbol" w:eastAsia="Symbol" w:hAnsi="Symbol" w:cs="Symbol"/>
      <w:sz w:val="24"/>
      <w:szCs w:val="24"/>
    </w:rPr>
  </w:style>
  <w:style w:type="character" w:customStyle="1" w:styleId="RTFNum78">
    <w:name w:val="RTF_Num 7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79">
    <w:name w:val="RTF_Num 7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1">
    <w:name w:val="RTF_Num 8 1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2">
    <w:name w:val="RTF_Num 8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83">
    <w:name w:val="RTF_Num 8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4">
    <w:name w:val="RTF_Num 8 4"/>
    <w:rsid w:val="00B62659"/>
    <w:rPr>
      <w:rFonts w:ascii="Symbol" w:eastAsia="Symbol" w:hAnsi="Symbol" w:cs="Symbol"/>
      <w:sz w:val="24"/>
      <w:szCs w:val="24"/>
    </w:rPr>
  </w:style>
  <w:style w:type="character" w:customStyle="1" w:styleId="RTFNum85">
    <w:name w:val="RTF_Num 8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86">
    <w:name w:val="RTF_Num 8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7">
    <w:name w:val="RTF_Num 8 7"/>
    <w:rsid w:val="00B62659"/>
    <w:rPr>
      <w:rFonts w:ascii="Symbol" w:eastAsia="Symbol" w:hAnsi="Symbol" w:cs="Symbol"/>
      <w:sz w:val="24"/>
      <w:szCs w:val="24"/>
    </w:rPr>
  </w:style>
  <w:style w:type="character" w:customStyle="1" w:styleId="RTFNum88">
    <w:name w:val="RTF_Num 8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89">
    <w:name w:val="RTF_Num 8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91">
    <w:name w:val="RTF_Num 9 1"/>
    <w:rsid w:val="00B62659"/>
    <w:rPr>
      <w:rFonts w:ascii="Wingdings" w:eastAsia="Wingdings" w:hAnsi="Wingdings" w:cs="Wingdings"/>
      <w:sz w:val="28"/>
      <w:szCs w:val="28"/>
    </w:rPr>
  </w:style>
  <w:style w:type="character" w:customStyle="1" w:styleId="RTFNum92">
    <w:name w:val="RTF_Num 9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93">
    <w:name w:val="RTF_Num 9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94">
    <w:name w:val="RTF_Num 9 4"/>
    <w:rsid w:val="00B62659"/>
    <w:rPr>
      <w:rFonts w:ascii="Symbol" w:eastAsia="Symbol" w:hAnsi="Symbol" w:cs="Symbol"/>
      <w:sz w:val="24"/>
      <w:szCs w:val="24"/>
    </w:rPr>
  </w:style>
  <w:style w:type="character" w:customStyle="1" w:styleId="RTFNum95">
    <w:name w:val="RTF_Num 9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96">
    <w:name w:val="RTF_Num 9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97">
    <w:name w:val="RTF_Num 9 7"/>
    <w:rsid w:val="00B62659"/>
    <w:rPr>
      <w:rFonts w:ascii="Symbol" w:eastAsia="Symbol" w:hAnsi="Symbol" w:cs="Symbol"/>
      <w:sz w:val="24"/>
      <w:szCs w:val="24"/>
    </w:rPr>
  </w:style>
  <w:style w:type="character" w:customStyle="1" w:styleId="RTFNum98">
    <w:name w:val="RTF_Num 9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99">
    <w:name w:val="RTF_Num 9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1">
    <w:name w:val="RTF_Num 10 1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2">
    <w:name w:val="RTF_Num 10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103">
    <w:name w:val="RTF_Num 10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4">
    <w:name w:val="RTF_Num 10 4"/>
    <w:rsid w:val="00B62659"/>
    <w:rPr>
      <w:rFonts w:ascii="Symbol" w:eastAsia="Symbol" w:hAnsi="Symbol" w:cs="Symbol"/>
      <w:sz w:val="24"/>
      <w:szCs w:val="24"/>
    </w:rPr>
  </w:style>
  <w:style w:type="character" w:customStyle="1" w:styleId="RTFNum105">
    <w:name w:val="RTF_Num 10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106">
    <w:name w:val="RTF_Num 10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7">
    <w:name w:val="RTF_Num 10 7"/>
    <w:rsid w:val="00B62659"/>
    <w:rPr>
      <w:rFonts w:ascii="Symbol" w:eastAsia="Symbol" w:hAnsi="Symbol" w:cs="Symbol"/>
      <w:sz w:val="24"/>
      <w:szCs w:val="24"/>
    </w:rPr>
  </w:style>
  <w:style w:type="character" w:customStyle="1" w:styleId="RTFNum108">
    <w:name w:val="RTF_Num 10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109">
    <w:name w:val="RTF_Num 10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11">
    <w:name w:val="RTF_Num 11 1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2">
    <w:name w:val="RTF_Num 11 2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3">
    <w:name w:val="RTF_Num 11 3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4">
    <w:name w:val="RTF_Num 11 4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5">
    <w:name w:val="RTF_Num 11 5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6">
    <w:name w:val="RTF_Num 11 6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7">
    <w:name w:val="RTF_Num 11 7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8">
    <w:name w:val="RTF_Num 11 8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9">
    <w:name w:val="RTF_Num 11 9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1">
    <w:name w:val="RTF_Num 12 1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2">
    <w:name w:val="RTF_Num 12 2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3">
    <w:name w:val="RTF_Num 12 3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4">
    <w:name w:val="RTF_Num 12 4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5">
    <w:name w:val="RTF_Num 12 5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6">
    <w:name w:val="RTF_Num 12 6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7">
    <w:name w:val="RTF_Num 12 7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8">
    <w:name w:val="RTF_Num 12 8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9">
    <w:name w:val="RTF_Num 12 9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numbering" w:customStyle="1" w:styleId="RTFNum2">
    <w:name w:val="RTF_Num 2"/>
    <w:basedOn w:val="a2"/>
    <w:rsid w:val="00B62659"/>
    <w:pPr>
      <w:numPr>
        <w:numId w:val="5"/>
      </w:numPr>
    </w:pPr>
  </w:style>
  <w:style w:type="numbering" w:customStyle="1" w:styleId="RTFNum3">
    <w:name w:val="RTF_Num 3"/>
    <w:basedOn w:val="a2"/>
    <w:rsid w:val="00B62659"/>
    <w:pPr>
      <w:numPr>
        <w:numId w:val="6"/>
      </w:numPr>
    </w:pPr>
  </w:style>
  <w:style w:type="numbering" w:customStyle="1" w:styleId="RTFNum4">
    <w:name w:val="RTF_Num 4"/>
    <w:basedOn w:val="a2"/>
    <w:rsid w:val="00B62659"/>
    <w:pPr>
      <w:numPr>
        <w:numId w:val="7"/>
      </w:numPr>
    </w:pPr>
  </w:style>
  <w:style w:type="numbering" w:customStyle="1" w:styleId="RTFNum5">
    <w:name w:val="RTF_Num 5"/>
    <w:basedOn w:val="a2"/>
    <w:rsid w:val="00B62659"/>
    <w:pPr>
      <w:numPr>
        <w:numId w:val="8"/>
      </w:numPr>
    </w:pPr>
  </w:style>
  <w:style w:type="numbering" w:customStyle="1" w:styleId="RTFNum6">
    <w:name w:val="RTF_Num 6"/>
    <w:basedOn w:val="a2"/>
    <w:rsid w:val="00B62659"/>
    <w:pPr>
      <w:numPr>
        <w:numId w:val="9"/>
      </w:numPr>
    </w:pPr>
  </w:style>
  <w:style w:type="numbering" w:customStyle="1" w:styleId="RTFNum7">
    <w:name w:val="RTF_Num 7"/>
    <w:basedOn w:val="a2"/>
    <w:rsid w:val="00B62659"/>
    <w:pPr>
      <w:numPr>
        <w:numId w:val="10"/>
      </w:numPr>
    </w:pPr>
  </w:style>
  <w:style w:type="numbering" w:customStyle="1" w:styleId="RTFNum8">
    <w:name w:val="RTF_Num 8"/>
    <w:basedOn w:val="a2"/>
    <w:rsid w:val="00B62659"/>
    <w:pPr>
      <w:numPr>
        <w:numId w:val="11"/>
      </w:numPr>
    </w:pPr>
  </w:style>
  <w:style w:type="numbering" w:customStyle="1" w:styleId="RTFNum9">
    <w:name w:val="RTF_Num 9"/>
    <w:basedOn w:val="a2"/>
    <w:rsid w:val="00B62659"/>
    <w:pPr>
      <w:numPr>
        <w:numId w:val="12"/>
      </w:numPr>
    </w:pPr>
  </w:style>
  <w:style w:type="numbering" w:customStyle="1" w:styleId="RTFNum10">
    <w:name w:val="RTF_Num 10"/>
    <w:basedOn w:val="a2"/>
    <w:rsid w:val="00B62659"/>
    <w:pPr>
      <w:numPr>
        <w:numId w:val="13"/>
      </w:numPr>
    </w:pPr>
  </w:style>
  <w:style w:type="numbering" w:customStyle="1" w:styleId="RTFNum11">
    <w:name w:val="RTF_Num 11"/>
    <w:basedOn w:val="a2"/>
    <w:rsid w:val="00B62659"/>
    <w:pPr>
      <w:numPr>
        <w:numId w:val="14"/>
      </w:numPr>
    </w:pPr>
  </w:style>
  <w:style w:type="numbering" w:customStyle="1" w:styleId="RTFNum12">
    <w:name w:val="RTF_Num 12"/>
    <w:basedOn w:val="a2"/>
    <w:rsid w:val="00B62659"/>
    <w:pPr>
      <w:numPr>
        <w:numId w:val="15"/>
      </w:numPr>
    </w:pPr>
  </w:style>
  <w:style w:type="paragraph" w:customStyle="1" w:styleId="Default">
    <w:name w:val="Default"/>
    <w:rsid w:val="00B6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7">
    <w:name w:val="Style27"/>
    <w:basedOn w:val="a"/>
    <w:rsid w:val="00B6265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basedOn w:val="a0"/>
    <w:rsid w:val="00B62659"/>
    <w:rPr>
      <w:rFonts w:ascii="Times New Roman" w:hAnsi="Times New Roman" w:cs="Times New Roman"/>
      <w:sz w:val="22"/>
      <w:szCs w:val="22"/>
    </w:rPr>
  </w:style>
  <w:style w:type="paragraph" w:customStyle="1" w:styleId="arialtext">
    <w:name w:val="arial_text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podzag2">
    <w:name w:val="podzag_2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letter1">
    <w:name w:val="letter1"/>
    <w:basedOn w:val="a0"/>
    <w:rsid w:val="00B62659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customStyle="1" w:styleId="razdel">
    <w:name w:val="razdel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customStyle="1" w:styleId="podzag1">
    <w:name w:val="podzag_1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6">
    <w:name w:val="footnote text"/>
    <w:basedOn w:val="a"/>
    <w:link w:val="af7"/>
    <w:uiPriority w:val="99"/>
    <w:unhideWhenUsed/>
    <w:rsid w:val="00B6265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B62659"/>
    <w:rPr>
      <w:rFonts w:ascii="Times New Roman" w:eastAsia="Calibri" w:hAnsi="Times New Roman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B62659"/>
    <w:rPr>
      <w:vertAlign w:val="superscript"/>
    </w:rPr>
  </w:style>
  <w:style w:type="character" w:customStyle="1" w:styleId="apple-converted-space">
    <w:name w:val="apple-converted-space"/>
    <w:basedOn w:val="a0"/>
    <w:rsid w:val="00B62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5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26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rsid w:val="00B62659"/>
    <w:pPr>
      <w:keepNext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6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2659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B6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2659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B6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B6265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659"/>
  </w:style>
  <w:style w:type="paragraph" w:styleId="a9">
    <w:name w:val="footer"/>
    <w:basedOn w:val="a"/>
    <w:link w:val="aa"/>
    <w:uiPriority w:val="99"/>
    <w:unhideWhenUsed/>
    <w:rsid w:val="00B6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2659"/>
  </w:style>
  <w:style w:type="numbering" w:customStyle="1" w:styleId="11">
    <w:name w:val="Нет списка1"/>
    <w:next w:val="a2"/>
    <w:uiPriority w:val="99"/>
    <w:semiHidden/>
    <w:rsid w:val="00B62659"/>
  </w:style>
  <w:style w:type="paragraph" w:customStyle="1" w:styleId="12">
    <w:name w:val="Без интервала1"/>
    <w:rsid w:val="00B6265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B626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B626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62659"/>
    <w:pPr>
      <w:spacing w:after="0" w:line="240" w:lineRule="auto"/>
    </w:pPr>
  </w:style>
  <w:style w:type="character" w:customStyle="1" w:styleId="c2">
    <w:name w:val="c2"/>
    <w:basedOn w:val="a0"/>
    <w:rsid w:val="00B62659"/>
    <w:rPr>
      <w:rFonts w:cs="Times New Roman"/>
    </w:rPr>
  </w:style>
  <w:style w:type="character" w:styleId="ad">
    <w:name w:val="Strong"/>
    <w:basedOn w:val="a0"/>
    <w:uiPriority w:val="22"/>
    <w:qFormat/>
    <w:rsid w:val="00B62659"/>
    <w:rPr>
      <w:rFonts w:cs="Times New Roman"/>
      <w:b/>
      <w:spacing w:val="0"/>
    </w:rPr>
  </w:style>
  <w:style w:type="character" w:customStyle="1" w:styleId="c6">
    <w:name w:val="c6"/>
    <w:basedOn w:val="a0"/>
    <w:rsid w:val="00B62659"/>
    <w:rPr>
      <w:rFonts w:cs="Times New Roman"/>
    </w:rPr>
  </w:style>
  <w:style w:type="paragraph" w:styleId="ae">
    <w:name w:val="Body Text Indent"/>
    <w:basedOn w:val="a"/>
    <w:link w:val="af"/>
    <w:rsid w:val="00B626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6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B626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626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qFormat/>
    <w:rsid w:val="00B62659"/>
    <w:rPr>
      <w:i/>
      <w:iCs/>
    </w:rPr>
  </w:style>
  <w:style w:type="paragraph" w:customStyle="1" w:styleId="section1">
    <w:name w:val="section1"/>
    <w:basedOn w:val="a"/>
    <w:rsid w:val="00B6265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71">
    <w:name w:val="style171"/>
    <w:rsid w:val="00B62659"/>
    <w:rPr>
      <w:sz w:val="24"/>
      <w:szCs w:val="24"/>
    </w:rPr>
  </w:style>
  <w:style w:type="character" w:customStyle="1" w:styleId="style211">
    <w:name w:val="style211"/>
    <w:rsid w:val="00B62659"/>
    <w:rPr>
      <w:rFonts w:ascii="Times New Roman" w:hAnsi="Times New Roman" w:cs="Times New Roman" w:hint="default"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B6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B62659"/>
    <w:rPr>
      <w:color w:val="0563C1" w:themeColor="hyperlink"/>
      <w:u w:val="single"/>
    </w:rPr>
  </w:style>
  <w:style w:type="paragraph" w:customStyle="1" w:styleId="Standard">
    <w:name w:val="Standard"/>
    <w:rsid w:val="00B6265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B626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62659"/>
    <w:pPr>
      <w:spacing w:after="120"/>
    </w:pPr>
  </w:style>
  <w:style w:type="paragraph" w:styleId="af4">
    <w:name w:val="List"/>
    <w:basedOn w:val="Textbody"/>
    <w:rsid w:val="00B62659"/>
    <w:rPr>
      <w:rFonts w:cs="Mangal"/>
    </w:rPr>
  </w:style>
  <w:style w:type="paragraph" w:styleId="af5">
    <w:name w:val="caption"/>
    <w:basedOn w:val="Standard"/>
    <w:rsid w:val="00B626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62659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B62659"/>
    <w:pPr>
      <w:suppressLineNumbers/>
    </w:pPr>
  </w:style>
  <w:style w:type="paragraph" w:customStyle="1" w:styleId="TableHeading">
    <w:name w:val="Table Heading"/>
    <w:basedOn w:val="TableContents"/>
    <w:rsid w:val="00B62659"/>
    <w:pPr>
      <w:jc w:val="center"/>
    </w:pPr>
    <w:rPr>
      <w:b/>
      <w:bCs/>
    </w:rPr>
  </w:style>
  <w:style w:type="character" w:customStyle="1" w:styleId="RTFNum21">
    <w:name w:val="RTF_Num 2 1"/>
    <w:rsid w:val="00B62659"/>
    <w:rPr>
      <w:rFonts w:ascii="Symbol" w:eastAsia="Symbol" w:hAnsi="Symbol" w:cs="Symbol"/>
      <w:sz w:val="22"/>
      <w:szCs w:val="22"/>
    </w:rPr>
  </w:style>
  <w:style w:type="character" w:customStyle="1" w:styleId="RTFNum22">
    <w:name w:val="RTF_Num 2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23">
    <w:name w:val="RTF_Num 2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24">
    <w:name w:val="RTF_Num 2 4"/>
    <w:rsid w:val="00B62659"/>
    <w:rPr>
      <w:rFonts w:ascii="Symbol" w:eastAsia="Symbol" w:hAnsi="Symbol" w:cs="Symbol"/>
      <w:sz w:val="24"/>
      <w:szCs w:val="24"/>
    </w:rPr>
  </w:style>
  <w:style w:type="character" w:customStyle="1" w:styleId="RTFNum25">
    <w:name w:val="RTF_Num 2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26">
    <w:name w:val="RTF_Num 2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27">
    <w:name w:val="RTF_Num 2 7"/>
    <w:rsid w:val="00B62659"/>
    <w:rPr>
      <w:rFonts w:ascii="Symbol" w:eastAsia="Symbol" w:hAnsi="Symbol" w:cs="Symbol"/>
      <w:sz w:val="24"/>
      <w:szCs w:val="24"/>
    </w:rPr>
  </w:style>
  <w:style w:type="character" w:customStyle="1" w:styleId="RTFNum28">
    <w:name w:val="RTF_Num 2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29">
    <w:name w:val="RTF_Num 2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31">
    <w:name w:val="RTF_Num 3 1"/>
    <w:rsid w:val="00B62659"/>
    <w:rPr>
      <w:rFonts w:ascii="Symbol" w:eastAsia="Symbol" w:hAnsi="Symbol" w:cs="Symbol"/>
      <w:sz w:val="22"/>
      <w:szCs w:val="22"/>
    </w:rPr>
  </w:style>
  <w:style w:type="character" w:customStyle="1" w:styleId="RTFNum32">
    <w:name w:val="RTF_Num 3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33">
    <w:name w:val="RTF_Num 3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34">
    <w:name w:val="RTF_Num 3 4"/>
    <w:rsid w:val="00B62659"/>
    <w:rPr>
      <w:rFonts w:ascii="Symbol" w:eastAsia="Symbol" w:hAnsi="Symbol" w:cs="Symbol"/>
      <w:sz w:val="24"/>
      <w:szCs w:val="24"/>
    </w:rPr>
  </w:style>
  <w:style w:type="character" w:customStyle="1" w:styleId="RTFNum35">
    <w:name w:val="RTF_Num 3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36">
    <w:name w:val="RTF_Num 3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37">
    <w:name w:val="RTF_Num 3 7"/>
    <w:rsid w:val="00B62659"/>
    <w:rPr>
      <w:rFonts w:ascii="Symbol" w:eastAsia="Symbol" w:hAnsi="Symbol" w:cs="Symbol"/>
      <w:sz w:val="24"/>
      <w:szCs w:val="24"/>
    </w:rPr>
  </w:style>
  <w:style w:type="character" w:customStyle="1" w:styleId="RTFNum38">
    <w:name w:val="RTF_Num 3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39">
    <w:name w:val="RTF_Num 3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41">
    <w:name w:val="RTF_Num 4 1"/>
    <w:rsid w:val="00B62659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43">
    <w:name w:val="RTF_Num 4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44">
    <w:name w:val="RTF_Num 4 4"/>
    <w:rsid w:val="00B62659"/>
    <w:rPr>
      <w:rFonts w:ascii="Symbol" w:eastAsia="Symbol" w:hAnsi="Symbol" w:cs="Symbol"/>
      <w:sz w:val="24"/>
      <w:szCs w:val="24"/>
    </w:rPr>
  </w:style>
  <w:style w:type="character" w:customStyle="1" w:styleId="RTFNum45">
    <w:name w:val="RTF_Num 4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46">
    <w:name w:val="RTF_Num 4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47">
    <w:name w:val="RTF_Num 4 7"/>
    <w:rsid w:val="00B62659"/>
    <w:rPr>
      <w:rFonts w:ascii="Symbol" w:eastAsia="Symbol" w:hAnsi="Symbol" w:cs="Symbol"/>
      <w:sz w:val="24"/>
      <w:szCs w:val="24"/>
    </w:rPr>
  </w:style>
  <w:style w:type="character" w:customStyle="1" w:styleId="RTFNum48">
    <w:name w:val="RTF_Num 4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49">
    <w:name w:val="RTF_Num 4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51">
    <w:name w:val="RTF_Num 5 1"/>
    <w:rsid w:val="00B62659"/>
    <w:rPr>
      <w:rFonts w:ascii="Arial" w:eastAsia="Arial" w:hAnsi="Arial" w:cs="Arial"/>
      <w:color w:val="000000"/>
      <w:sz w:val="24"/>
      <w:szCs w:val="24"/>
      <w:lang w:val="ru-RU"/>
    </w:rPr>
  </w:style>
  <w:style w:type="character" w:customStyle="1" w:styleId="RTFNum61">
    <w:name w:val="RTF_Num 6 1"/>
    <w:rsid w:val="00B62659"/>
    <w:rPr>
      <w:rFonts w:ascii="Arial" w:eastAsia="Arial" w:hAnsi="Arial" w:cs="Arial"/>
      <w:color w:val="000000"/>
      <w:sz w:val="24"/>
      <w:szCs w:val="24"/>
      <w:lang w:val="ru-RU"/>
    </w:rPr>
  </w:style>
  <w:style w:type="character" w:customStyle="1" w:styleId="RTFNum71">
    <w:name w:val="RTF_Num 7 1"/>
    <w:rsid w:val="00B62659"/>
    <w:rPr>
      <w:rFonts w:ascii="Symbol" w:eastAsia="Symbol" w:hAnsi="Symbol" w:cs="Symbol"/>
      <w:sz w:val="24"/>
      <w:szCs w:val="24"/>
    </w:rPr>
  </w:style>
  <w:style w:type="character" w:customStyle="1" w:styleId="RTFNum72">
    <w:name w:val="RTF_Num 7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73">
    <w:name w:val="RTF_Num 7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74">
    <w:name w:val="RTF_Num 7 4"/>
    <w:rsid w:val="00B62659"/>
    <w:rPr>
      <w:rFonts w:ascii="Symbol" w:eastAsia="Symbol" w:hAnsi="Symbol" w:cs="Symbol"/>
      <w:sz w:val="24"/>
      <w:szCs w:val="24"/>
    </w:rPr>
  </w:style>
  <w:style w:type="character" w:customStyle="1" w:styleId="RTFNum75">
    <w:name w:val="RTF_Num 7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76">
    <w:name w:val="RTF_Num 7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77">
    <w:name w:val="RTF_Num 7 7"/>
    <w:rsid w:val="00B62659"/>
    <w:rPr>
      <w:rFonts w:ascii="Symbol" w:eastAsia="Symbol" w:hAnsi="Symbol" w:cs="Symbol"/>
      <w:sz w:val="24"/>
      <w:szCs w:val="24"/>
    </w:rPr>
  </w:style>
  <w:style w:type="character" w:customStyle="1" w:styleId="RTFNum78">
    <w:name w:val="RTF_Num 7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79">
    <w:name w:val="RTF_Num 7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1">
    <w:name w:val="RTF_Num 8 1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2">
    <w:name w:val="RTF_Num 8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83">
    <w:name w:val="RTF_Num 8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4">
    <w:name w:val="RTF_Num 8 4"/>
    <w:rsid w:val="00B62659"/>
    <w:rPr>
      <w:rFonts w:ascii="Symbol" w:eastAsia="Symbol" w:hAnsi="Symbol" w:cs="Symbol"/>
      <w:sz w:val="24"/>
      <w:szCs w:val="24"/>
    </w:rPr>
  </w:style>
  <w:style w:type="character" w:customStyle="1" w:styleId="RTFNum85">
    <w:name w:val="RTF_Num 8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86">
    <w:name w:val="RTF_Num 8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87">
    <w:name w:val="RTF_Num 8 7"/>
    <w:rsid w:val="00B62659"/>
    <w:rPr>
      <w:rFonts w:ascii="Symbol" w:eastAsia="Symbol" w:hAnsi="Symbol" w:cs="Symbol"/>
      <w:sz w:val="24"/>
      <w:szCs w:val="24"/>
    </w:rPr>
  </w:style>
  <w:style w:type="character" w:customStyle="1" w:styleId="RTFNum88">
    <w:name w:val="RTF_Num 8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89">
    <w:name w:val="RTF_Num 8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91">
    <w:name w:val="RTF_Num 9 1"/>
    <w:rsid w:val="00B62659"/>
    <w:rPr>
      <w:rFonts w:ascii="Wingdings" w:eastAsia="Wingdings" w:hAnsi="Wingdings" w:cs="Wingdings"/>
      <w:sz w:val="28"/>
      <w:szCs w:val="28"/>
    </w:rPr>
  </w:style>
  <w:style w:type="character" w:customStyle="1" w:styleId="RTFNum92">
    <w:name w:val="RTF_Num 9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93">
    <w:name w:val="RTF_Num 9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94">
    <w:name w:val="RTF_Num 9 4"/>
    <w:rsid w:val="00B62659"/>
    <w:rPr>
      <w:rFonts w:ascii="Symbol" w:eastAsia="Symbol" w:hAnsi="Symbol" w:cs="Symbol"/>
      <w:sz w:val="24"/>
      <w:szCs w:val="24"/>
    </w:rPr>
  </w:style>
  <w:style w:type="character" w:customStyle="1" w:styleId="RTFNum95">
    <w:name w:val="RTF_Num 9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96">
    <w:name w:val="RTF_Num 9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97">
    <w:name w:val="RTF_Num 9 7"/>
    <w:rsid w:val="00B62659"/>
    <w:rPr>
      <w:rFonts w:ascii="Symbol" w:eastAsia="Symbol" w:hAnsi="Symbol" w:cs="Symbol"/>
      <w:sz w:val="24"/>
      <w:szCs w:val="24"/>
    </w:rPr>
  </w:style>
  <w:style w:type="character" w:customStyle="1" w:styleId="RTFNum98">
    <w:name w:val="RTF_Num 9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99">
    <w:name w:val="RTF_Num 9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1">
    <w:name w:val="RTF_Num 10 1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2">
    <w:name w:val="RTF_Num 10 2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103">
    <w:name w:val="RTF_Num 10 3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4">
    <w:name w:val="RTF_Num 10 4"/>
    <w:rsid w:val="00B62659"/>
    <w:rPr>
      <w:rFonts w:ascii="Symbol" w:eastAsia="Symbol" w:hAnsi="Symbol" w:cs="Symbol"/>
      <w:sz w:val="24"/>
      <w:szCs w:val="24"/>
    </w:rPr>
  </w:style>
  <w:style w:type="character" w:customStyle="1" w:styleId="RTFNum105">
    <w:name w:val="RTF_Num 10 5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106">
    <w:name w:val="RTF_Num 10 6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07">
    <w:name w:val="RTF_Num 10 7"/>
    <w:rsid w:val="00B62659"/>
    <w:rPr>
      <w:rFonts w:ascii="Symbol" w:eastAsia="Symbol" w:hAnsi="Symbol" w:cs="Symbol"/>
      <w:sz w:val="24"/>
      <w:szCs w:val="24"/>
    </w:rPr>
  </w:style>
  <w:style w:type="character" w:customStyle="1" w:styleId="RTFNum108">
    <w:name w:val="RTF_Num 10 8"/>
    <w:rsid w:val="00B62659"/>
    <w:rPr>
      <w:rFonts w:ascii="Courier New" w:eastAsia="Courier New" w:hAnsi="Courier New" w:cs="Courier New"/>
      <w:sz w:val="24"/>
      <w:szCs w:val="24"/>
      <w:lang w:val="ru-RU"/>
    </w:rPr>
  </w:style>
  <w:style w:type="character" w:customStyle="1" w:styleId="RTFNum109">
    <w:name w:val="RTF_Num 10 9"/>
    <w:rsid w:val="00B62659"/>
    <w:rPr>
      <w:rFonts w:ascii="Wingdings" w:eastAsia="Wingdings" w:hAnsi="Wingdings" w:cs="Wingdings"/>
      <w:sz w:val="24"/>
      <w:szCs w:val="24"/>
    </w:rPr>
  </w:style>
  <w:style w:type="character" w:customStyle="1" w:styleId="RTFNum111">
    <w:name w:val="RTF_Num 11 1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2">
    <w:name w:val="RTF_Num 11 2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3">
    <w:name w:val="RTF_Num 11 3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4">
    <w:name w:val="RTF_Num 11 4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5">
    <w:name w:val="RTF_Num 11 5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6">
    <w:name w:val="RTF_Num 11 6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7">
    <w:name w:val="RTF_Num 11 7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8">
    <w:name w:val="RTF_Num 11 8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19">
    <w:name w:val="RTF_Num 11 9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1">
    <w:name w:val="RTF_Num 12 1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2">
    <w:name w:val="RTF_Num 12 2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3">
    <w:name w:val="RTF_Num 12 3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4">
    <w:name w:val="RTF_Num 12 4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5">
    <w:name w:val="RTF_Num 12 5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6">
    <w:name w:val="RTF_Num 12 6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7">
    <w:name w:val="RTF_Num 12 7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8">
    <w:name w:val="RTF_Num 12 8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TFNum129">
    <w:name w:val="RTF_Num 12 9"/>
    <w:rsid w:val="00B62659"/>
    <w:rPr>
      <w:rFonts w:ascii="Times New Roman" w:eastAsia="Times New Roman" w:hAnsi="Times New Roman" w:cs="Times New Roman"/>
      <w:sz w:val="24"/>
      <w:szCs w:val="24"/>
      <w:lang w:val="ru-RU"/>
    </w:rPr>
  </w:style>
  <w:style w:type="numbering" w:customStyle="1" w:styleId="RTFNum2">
    <w:name w:val="RTF_Num 2"/>
    <w:basedOn w:val="a2"/>
    <w:rsid w:val="00B62659"/>
    <w:pPr>
      <w:numPr>
        <w:numId w:val="5"/>
      </w:numPr>
    </w:pPr>
  </w:style>
  <w:style w:type="numbering" w:customStyle="1" w:styleId="RTFNum3">
    <w:name w:val="RTF_Num 3"/>
    <w:basedOn w:val="a2"/>
    <w:rsid w:val="00B62659"/>
    <w:pPr>
      <w:numPr>
        <w:numId w:val="6"/>
      </w:numPr>
    </w:pPr>
  </w:style>
  <w:style w:type="numbering" w:customStyle="1" w:styleId="RTFNum4">
    <w:name w:val="RTF_Num 4"/>
    <w:basedOn w:val="a2"/>
    <w:rsid w:val="00B62659"/>
    <w:pPr>
      <w:numPr>
        <w:numId w:val="7"/>
      </w:numPr>
    </w:pPr>
  </w:style>
  <w:style w:type="numbering" w:customStyle="1" w:styleId="RTFNum5">
    <w:name w:val="RTF_Num 5"/>
    <w:basedOn w:val="a2"/>
    <w:rsid w:val="00B62659"/>
    <w:pPr>
      <w:numPr>
        <w:numId w:val="8"/>
      </w:numPr>
    </w:pPr>
  </w:style>
  <w:style w:type="numbering" w:customStyle="1" w:styleId="RTFNum6">
    <w:name w:val="RTF_Num 6"/>
    <w:basedOn w:val="a2"/>
    <w:rsid w:val="00B62659"/>
    <w:pPr>
      <w:numPr>
        <w:numId w:val="9"/>
      </w:numPr>
    </w:pPr>
  </w:style>
  <w:style w:type="numbering" w:customStyle="1" w:styleId="RTFNum7">
    <w:name w:val="RTF_Num 7"/>
    <w:basedOn w:val="a2"/>
    <w:rsid w:val="00B62659"/>
    <w:pPr>
      <w:numPr>
        <w:numId w:val="10"/>
      </w:numPr>
    </w:pPr>
  </w:style>
  <w:style w:type="numbering" w:customStyle="1" w:styleId="RTFNum8">
    <w:name w:val="RTF_Num 8"/>
    <w:basedOn w:val="a2"/>
    <w:rsid w:val="00B62659"/>
    <w:pPr>
      <w:numPr>
        <w:numId w:val="11"/>
      </w:numPr>
    </w:pPr>
  </w:style>
  <w:style w:type="numbering" w:customStyle="1" w:styleId="RTFNum9">
    <w:name w:val="RTF_Num 9"/>
    <w:basedOn w:val="a2"/>
    <w:rsid w:val="00B62659"/>
    <w:pPr>
      <w:numPr>
        <w:numId w:val="12"/>
      </w:numPr>
    </w:pPr>
  </w:style>
  <w:style w:type="numbering" w:customStyle="1" w:styleId="RTFNum10">
    <w:name w:val="RTF_Num 10"/>
    <w:basedOn w:val="a2"/>
    <w:rsid w:val="00B62659"/>
    <w:pPr>
      <w:numPr>
        <w:numId w:val="13"/>
      </w:numPr>
    </w:pPr>
  </w:style>
  <w:style w:type="numbering" w:customStyle="1" w:styleId="RTFNum11">
    <w:name w:val="RTF_Num 11"/>
    <w:basedOn w:val="a2"/>
    <w:rsid w:val="00B62659"/>
    <w:pPr>
      <w:numPr>
        <w:numId w:val="14"/>
      </w:numPr>
    </w:pPr>
  </w:style>
  <w:style w:type="numbering" w:customStyle="1" w:styleId="RTFNum12">
    <w:name w:val="RTF_Num 12"/>
    <w:basedOn w:val="a2"/>
    <w:rsid w:val="00B62659"/>
    <w:pPr>
      <w:numPr>
        <w:numId w:val="15"/>
      </w:numPr>
    </w:pPr>
  </w:style>
  <w:style w:type="paragraph" w:customStyle="1" w:styleId="Default">
    <w:name w:val="Default"/>
    <w:rsid w:val="00B6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7">
    <w:name w:val="Style27"/>
    <w:basedOn w:val="a"/>
    <w:rsid w:val="00B6265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basedOn w:val="a0"/>
    <w:rsid w:val="00B62659"/>
    <w:rPr>
      <w:rFonts w:ascii="Times New Roman" w:hAnsi="Times New Roman" w:cs="Times New Roman"/>
      <w:sz w:val="22"/>
      <w:szCs w:val="22"/>
    </w:rPr>
  </w:style>
  <w:style w:type="paragraph" w:customStyle="1" w:styleId="arialtext">
    <w:name w:val="arial_text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podzag2">
    <w:name w:val="podzag_2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letter1">
    <w:name w:val="letter1"/>
    <w:basedOn w:val="a0"/>
    <w:rsid w:val="00B62659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customStyle="1" w:styleId="razdel">
    <w:name w:val="razdel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customStyle="1" w:styleId="podzag1">
    <w:name w:val="podzag_1"/>
    <w:basedOn w:val="a"/>
    <w:rsid w:val="00B6265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6">
    <w:name w:val="footnote text"/>
    <w:basedOn w:val="a"/>
    <w:link w:val="af7"/>
    <w:uiPriority w:val="99"/>
    <w:unhideWhenUsed/>
    <w:rsid w:val="00B6265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B62659"/>
    <w:rPr>
      <w:rFonts w:ascii="Times New Roman" w:eastAsia="Calibri" w:hAnsi="Times New Roman" w:cs="Times New Roman"/>
      <w:sz w:val="20"/>
      <w:szCs w:val="20"/>
    </w:rPr>
  </w:style>
  <w:style w:type="character" w:styleId="af8">
    <w:name w:val="footnote reference"/>
    <w:uiPriority w:val="99"/>
    <w:semiHidden/>
    <w:unhideWhenUsed/>
    <w:rsid w:val="00B62659"/>
    <w:rPr>
      <w:vertAlign w:val="superscript"/>
    </w:rPr>
  </w:style>
  <w:style w:type="character" w:customStyle="1" w:styleId="apple-converted-space">
    <w:name w:val="apple-converted-space"/>
    <w:basedOn w:val="a0"/>
    <w:rsid w:val="00B6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4971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 класс</cp:lastModifiedBy>
  <cp:revision>2</cp:revision>
  <cp:lastPrinted>2019-09-23T09:36:00Z</cp:lastPrinted>
  <dcterms:created xsi:type="dcterms:W3CDTF">2019-10-24T04:39:00Z</dcterms:created>
  <dcterms:modified xsi:type="dcterms:W3CDTF">2019-10-24T04:39:00Z</dcterms:modified>
</cp:coreProperties>
</file>